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D2037" w14:textId="77777777" w:rsidR="00322614" w:rsidRPr="005D3B66" w:rsidRDefault="00322614" w:rsidP="003A0728">
      <w:pPr>
        <w:spacing w:after="0"/>
        <w:jc w:val="both"/>
        <w:rPr>
          <w:rFonts w:cstheme="minorHAnsi"/>
          <w:b/>
          <w:bCs/>
        </w:rPr>
      </w:pPr>
      <w:r w:rsidRPr="005D3B66">
        <w:rPr>
          <w:rFonts w:cstheme="minorHAnsi"/>
          <w:b/>
          <w:bCs/>
        </w:rPr>
        <w:t xml:space="preserve">OSNOVNA ŠKOLA TOMAŠA </w:t>
      </w:r>
    </w:p>
    <w:p w14:paraId="3AA9A20E" w14:textId="77777777" w:rsidR="00322614" w:rsidRPr="005D3B66" w:rsidRDefault="00322614" w:rsidP="003A0728">
      <w:pPr>
        <w:spacing w:after="0"/>
        <w:jc w:val="both"/>
        <w:rPr>
          <w:rFonts w:cstheme="minorHAnsi"/>
          <w:b/>
          <w:bCs/>
        </w:rPr>
      </w:pPr>
      <w:r w:rsidRPr="005D3B66">
        <w:rPr>
          <w:rFonts w:cstheme="minorHAnsi"/>
          <w:b/>
          <w:bCs/>
        </w:rPr>
        <w:t>GORIČANCA MALA SUBOTICA</w:t>
      </w:r>
    </w:p>
    <w:p w14:paraId="18BABA88" w14:textId="77777777" w:rsidR="00322614" w:rsidRPr="005D3B66" w:rsidRDefault="00322614" w:rsidP="003A0728">
      <w:pPr>
        <w:spacing w:after="0"/>
        <w:jc w:val="both"/>
        <w:rPr>
          <w:rFonts w:cstheme="minorHAnsi"/>
          <w:bCs/>
        </w:rPr>
      </w:pPr>
      <w:r w:rsidRPr="005D3B66">
        <w:rPr>
          <w:rFonts w:cstheme="minorHAnsi"/>
          <w:bCs/>
        </w:rPr>
        <w:t>GLAVNA 55, 40321 MALA SUBOTICA</w:t>
      </w:r>
      <w:bookmarkStart w:id="0" w:name="_GoBack"/>
      <w:bookmarkEnd w:id="0"/>
    </w:p>
    <w:p w14:paraId="4E92C17B" w14:textId="77777777" w:rsidR="00322614" w:rsidRPr="005D3B66" w:rsidRDefault="00322614" w:rsidP="003A0728">
      <w:pPr>
        <w:spacing w:after="0"/>
        <w:jc w:val="both"/>
        <w:rPr>
          <w:rFonts w:cstheme="minorHAnsi"/>
          <w:bCs/>
        </w:rPr>
      </w:pPr>
      <w:r w:rsidRPr="005D3B66">
        <w:rPr>
          <w:rFonts w:cstheme="minorHAnsi"/>
          <w:bCs/>
        </w:rPr>
        <w:t>OIB: 70746388234</w:t>
      </w:r>
    </w:p>
    <w:p w14:paraId="6F156FDC" w14:textId="77777777" w:rsidR="00322614" w:rsidRPr="005D3B66" w:rsidRDefault="00322614" w:rsidP="003A0728">
      <w:pPr>
        <w:spacing w:after="0"/>
        <w:jc w:val="both"/>
        <w:rPr>
          <w:rFonts w:cstheme="minorHAnsi"/>
          <w:bCs/>
        </w:rPr>
      </w:pPr>
      <w:r w:rsidRPr="005D3B66">
        <w:rPr>
          <w:rFonts w:cstheme="minorHAnsi"/>
          <w:bCs/>
        </w:rPr>
        <w:t>RKP: 13594</w:t>
      </w:r>
    </w:p>
    <w:p w14:paraId="288445FF" w14:textId="06B2505D" w:rsidR="00322614" w:rsidRPr="005D3B66" w:rsidRDefault="00322614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>U Maloj Subotici</w:t>
      </w:r>
      <w:r w:rsidR="00B424A2" w:rsidRPr="005D3B66">
        <w:rPr>
          <w:rFonts w:cstheme="minorHAnsi"/>
        </w:rPr>
        <w:t>,</w:t>
      </w:r>
      <w:r w:rsidRPr="005D3B66">
        <w:rPr>
          <w:rFonts w:cstheme="minorHAnsi"/>
        </w:rPr>
        <w:t xml:space="preserve"> </w:t>
      </w:r>
      <w:r w:rsidR="00C47153">
        <w:rPr>
          <w:rFonts w:cstheme="minorHAnsi"/>
        </w:rPr>
        <w:t>15.7.2026</w:t>
      </w:r>
      <w:r w:rsidR="00903686" w:rsidRPr="005D3B66">
        <w:rPr>
          <w:rFonts w:cstheme="minorHAnsi"/>
        </w:rPr>
        <w:t>.</w:t>
      </w:r>
    </w:p>
    <w:p w14:paraId="757E2332" w14:textId="1641DA73" w:rsidR="00322614" w:rsidRPr="00F841B1" w:rsidRDefault="00322614" w:rsidP="003A0728">
      <w:pPr>
        <w:spacing w:after="0"/>
        <w:jc w:val="both"/>
        <w:rPr>
          <w:rFonts w:cstheme="minorHAnsi"/>
          <w:color w:val="000000" w:themeColor="text1"/>
        </w:rPr>
      </w:pPr>
      <w:r w:rsidRPr="00F841B1">
        <w:rPr>
          <w:rFonts w:cstheme="minorHAnsi"/>
          <w:color w:val="000000" w:themeColor="text1"/>
        </w:rPr>
        <w:t>KLASA:</w:t>
      </w:r>
      <w:r w:rsidR="00D32020" w:rsidRPr="00F841B1">
        <w:rPr>
          <w:rFonts w:cstheme="minorHAnsi"/>
          <w:color w:val="000000" w:themeColor="text1"/>
        </w:rPr>
        <w:t xml:space="preserve"> </w:t>
      </w:r>
      <w:r w:rsidR="00044B23" w:rsidRPr="00F841B1">
        <w:rPr>
          <w:rFonts w:cstheme="minorHAnsi"/>
          <w:color w:val="000000" w:themeColor="text1"/>
        </w:rPr>
        <w:t>400-01/</w:t>
      </w:r>
      <w:r w:rsidR="009B4844" w:rsidRPr="00F841B1">
        <w:rPr>
          <w:rFonts w:cstheme="minorHAnsi"/>
          <w:color w:val="000000" w:themeColor="text1"/>
        </w:rPr>
        <w:t>25-01/01</w:t>
      </w:r>
    </w:p>
    <w:p w14:paraId="78ED6B38" w14:textId="72E07A8D" w:rsidR="00322614" w:rsidRPr="00F841B1" w:rsidRDefault="00322614" w:rsidP="003A0728">
      <w:pPr>
        <w:spacing w:after="0"/>
        <w:jc w:val="both"/>
        <w:rPr>
          <w:rFonts w:cstheme="minorHAnsi"/>
          <w:color w:val="000000" w:themeColor="text1"/>
        </w:rPr>
      </w:pPr>
      <w:r w:rsidRPr="00F841B1">
        <w:rPr>
          <w:rFonts w:cstheme="minorHAnsi"/>
          <w:color w:val="000000" w:themeColor="text1"/>
        </w:rPr>
        <w:t>URBROJ:</w:t>
      </w:r>
      <w:r w:rsidR="00C47153" w:rsidRPr="00F841B1">
        <w:rPr>
          <w:rFonts w:cstheme="minorHAnsi"/>
          <w:color w:val="000000" w:themeColor="text1"/>
        </w:rPr>
        <w:t xml:space="preserve"> 2109-35/01-26</w:t>
      </w:r>
      <w:r w:rsidR="009B4844" w:rsidRPr="00F841B1">
        <w:rPr>
          <w:rFonts w:cstheme="minorHAnsi"/>
          <w:color w:val="000000" w:themeColor="text1"/>
        </w:rPr>
        <w:t>-2</w:t>
      </w:r>
    </w:p>
    <w:p w14:paraId="21603435" w14:textId="77777777" w:rsidR="003A0728" w:rsidRPr="005D3B66" w:rsidRDefault="003A0728" w:rsidP="003A0728">
      <w:pPr>
        <w:spacing w:after="0"/>
        <w:jc w:val="center"/>
        <w:rPr>
          <w:rFonts w:cstheme="minorHAnsi"/>
          <w:b/>
        </w:rPr>
      </w:pPr>
    </w:p>
    <w:p w14:paraId="6CA7C5E2" w14:textId="28AD74A2" w:rsidR="003A0728" w:rsidRPr="005D3B66" w:rsidRDefault="00322614" w:rsidP="003A0728">
      <w:pPr>
        <w:spacing w:after="0"/>
        <w:jc w:val="center"/>
        <w:rPr>
          <w:rFonts w:cstheme="minorHAnsi"/>
          <w:b/>
        </w:rPr>
      </w:pPr>
      <w:r w:rsidRPr="005D3B66">
        <w:rPr>
          <w:rFonts w:cstheme="minorHAnsi"/>
          <w:b/>
        </w:rPr>
        <w:t>OBR</w:t>
      </w:r>
      <w:r w:rsidR="00CE38AB" w:rsidRPr="005D3B66">
        <w:rPr>
          <w:rFonts w:cstheme="minorHAnsi"/>
          <w:b/>
        </w:rPr>
        <w:t>A</w:t>
      </w:r>
      <w:r w:rsidR="00631D7E" w:rsidRPr="005D3B66">
        <w:rPr>
          <w:rFonts w:cstheme="minorHAnsi"/>
          <w:b/>
        </w:rPr>
        <w:t xml:space="preserve">ZLOŽENJE </w:t>
      </w:r>
      <w:r w:rsidRPr="005D3B66">
        <w:rPr>
          <w:rFonts w:cstheme="minorHAnsi"/>
          <w:b/>
        </w:rPr>
        <w:t xml:space="preserve">IZVJEŠTAJA O IZVRŠENJU FINANCIJSKOG PLANA </w:t>
      </w:r>
    </w:p>
    <w:p w14:paraId="2EBF93C2" w14:textId="71BE370F" w:rsidR="00322614" w:rsidRPr="005D3B66" w:rsidRDefault="00322614" w:rsidP="003A0728">
      <w:pPr>
        <w:spacing w:after="0"/>
        <w:jc w:val="center"/>
        <w:rPr>
          <w:rFonts w:cstheme="minorHAnsi"/>
          <w:b/>
        </w:rPr>
      </w:pPr>
      <w:r w:rsidRPr="005D3B66">
        <w:rPr>
          <w:rFonts w:cstheme="minorHAnsi"/>
          <w:b/>
        </w:rPr>
        <w:t xml:space="preserve">ZA </w:t>
      </w:r>
      <w:r w:rsidR="00631D7E" w:rsidRPr="005D3B66">
        <w:rPr>
          <w:rFonts w:cstheme="minorHAnsi"/>
          <w:b/>
        </w:rPr>
        <w:t xml:space="preserve">RAZDOBLJE </w:t>
      </w:r>
      <w:r w:rsidR="00C47153">
        <w:rPr>
          <w:rFonts w:cstheme="minorHAnsi"/>
          <w:b/>
        </w:rPr>
        <w:t>1.1.2026</w:t>
      </w:r>
      <w:r w:rsidR="00903686" w:rsidRPr="005D3B66">
        <w:rPr>
          <w:rFonts w:cstheme="minorHAnsi"/>
          <w:b/>
        </w:rPr>
        <w:t>. do 30.6</w:t>
      </w:r>
      <w:r w:rsidR="00C47153">
        <w:rPr>
          <w:rFonts w:cstheme="minorHAnsi"/>
          <w:b/>
        </w:rPr>
        <w:t>.2026</w:t>
      </w:r>
      <w:r w:rsidRPr="005D3B66">
        <w:rPr>
          <w:rFonts w:cstheme="minorHAnsi"/>
          <w:b/>
        </w:rPr>
        <w:t xml:space="preserve">. </w:t>
      </w:r>
    </w:p>
    <w:p w14:paraId="0694362C" w14:textId="77777777" w:rsidR="00F9542E" w:rsidRPr="005D3B66" w:rsidRDefault="00F9542E" w:rsidP="003A0728">
      <w:pPr>
        <w:jc w:val="center"/>
        <w:rPr>
          <w:rFonts w:cstheme="minorHAnsi"/>
        </w:rPr>
      </w:pPr>
    </w:p>
    <w:p w14:paraId="51E84B14" w14:textId="45E4DCE3" w:rsidR="00631D7E" w:rsidRPr="005D3B66" w:rsidRDefault="00631D7E" w:rsidP="003A0728">
      <w:pPr>
        <w:jc w:val="both"/>
        <w:rPr>
          <w:rFonts w:cstheme="minorHAnsi"/>
        </w:rPr>
      </w:pPr>
      <w:r w:rsidRPr="005D3B66">
        <w:rPr>
          <w:rFonts w:cstheme="minorHAnsi"/>
        </w:rPr>
        <w:t>Osnovna škola</w:t>
      </w:r>
      <w:r w:rsidR="003A0728" w:rsidRPr="005D3B66">
        <w:rPr>
          <w:rFonts w:cstheme="minorHAnsi"/>
        </w:rPr>
        <w:t xml:space="preserve"> Tomaša Goričanca Mala Subotica</w:t>
      </w:r>
      <w:r w:rsidRPr="005D3B66">
        <w:rPr>
          <w:rFonts w:cstheme="minorHAnsi"/>
        </w:rPr>
        <w:t xml:space="preserve"> obavlja osnovnu djelatnost odgoja i obrazovanja sukladno odredbama Zakona o odgoju i obrazovanju u osnovnoj i srednjoj školi te obavlja i vlastitu djelatnost zakupa poslovnog prostora, odnosno školske dvorane.</w:t>
      </w:r>
    </w:p>
    <w:p w14:paraId="2F3CDD01" w14:textId="257F542B" w:rsidR="00322614" w:rsidRPr="005D3B66" w:rsidRDefault="000E1B01" w:rsidP="003A0728">
      <w:pPr>
        <w:jc w:val="both"/>
        <w:rPr>
          <w:rFonts w:cstheme="minorHAnsi"/>
        </w:rPr>
      </w:pPr>
      <w:r w:rsidRPr="005D3B66">
        <w:rPr>
          <w:rFonts w:cstheme="minorHAnsi"/>
        </w:rPr>
        <w:t>G</w:t>
      </w:r>
      <w:r w:rsidR="00631D7E" w:rsidRPr="005D3B66">
        <w:rPr>
          <w:rFonts w:cstheme="minorHAnsi"/>
        </w:rPr>
        <w:t>odišnji izvještaj o</w:t>
      </w:r>
      <w:r w:rsidR="00322614" w:rsidRPr="005D3B66">
        <w:rPr>
          <w:rFonts w:cstheme="minorHAnsi"/>
        </w:rPr>
        <w:t xml:space="preserve"> </w:t>
      </w:r>
      <w:r w:rsidR="00631D7E" w:rsidRPr="005D3B66">
        <w:rPr>
          <w:rFonts w:cstheme="minorHAnsi"/>
        </w:rPr>
        <w:t xml:space="preserve">izvršenju </w:t>
      </w:r>
      <w:r w:rsidR="00322614" w:rsidRPr="005D3B66">
        <w:rPr>
          <w:rFonts w:cstheme="minorHAnsi"/>
        </w:rPr>
        <w:t>financijskog plana proračunskog i izvanproračunskog korisnika propisan je u čl. 81. – 87 . Zakona o proračunu (NN br. 144/21.), a</w:t>
      </w:r>
      <w:r w:rsidR="00436467" w:rsidRPr="005D3B66">
        <w:rPr>
          <w:rFonts w:cstheme="minorHAnsi"/>
        </w:rPr>
        <w:t xml:space="preserve"> </w:t>
      </w:r>
      <w:r w:rsidR="00322614" w:rsidRPr="005D3B66">
        <w:rPr>
          <w:rFonts w:cstheme="minorHAnsi"/>
        </w:rPr>
        <w:t>uređen Pravilnikom o polugodišnjem i godišnjem izvještaju o izvršenju proračuna i financijskog plana (NN br. 85/23.).</w:t>
      </w:r>
      <w:r w:rsidR="00322614" w:rsidRPr="005D3B66">
        <w:rPr>
          <w:rFonts w:cstheme="minorHAnsi"/>
        </w:rPr>
        <w:tab/>
      </w:r>
    </w:p>
    <w:p w14:paraId="4CF7454E" w14:textId="77777777" w:rsidR="00322614" w:rsidRPr="005D3B66" w:rsidRDefault="00D26DDF" w:rsidP="003A0728">
      <w:pPr>
        <w:pStyle w:val="Bezproreda"/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Godišnji izvještaj o izvršenju financijskog plana sadrži:</w:t>
      </w:r>
    </w:p>
    <w:p w14:paraId="1086E864" w14:textId="77777777" w:rsidR="00D26DDF" w:rsidRPr="005D3B66" w:rsidRDefault="00D26DDF" w:rsidP="003A0728">
      <w:pPr>
        <w:pStyle w:val="Bezproreda"/>
        <w:spacing w:line="276" w:lineRule="auto"/>
        <w:jc w:val="both"/>
        <w:rPr>
          <w:rFonts w:cstheme="minorHAnsi"/>
          <w:bCs/>
        </w:rPr>
      </w:pPr>
      <w:r w:rsidRPr="005D3B66">
        <w:rPr>
          <w:rFonts w:cstheme="minorHAnsi"/>
          <w:bCs/>
        </w:rPr>
        <w:t>1. Opći dio</w:t>
      </w:r>
    </w:p>
    <w:p w14:paraId="228DFF13" w14:textId="19C88F40" w:rsidR="00D26DDF" w:rsidRPr="005D3B66" w:rsidRDefault="00D26DDF" w:rsidP="003A0728">
      <w:pPr>
        <w:pStyle w:val="Bezproreda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sažetak Računa prihoda i rashoda i Računa financiranja</w:t>
      </w:r>
    </w:p>
    <w:p w14:paraId="3C7F3EF7" w14:textId="55CBD325" w:rsidR="00D26DDF" w:rsidRPr="005D3B66" w:rsidRDefault="00D26DDF" w:rsidP="003A0728">
      <w:pPr>
        <w:pStyle w:val="Bezproreda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Račun prihod i rashoda</w:t>
      </w:r>
      <w:r w:rsidR="0053645A" w:rsidRPr="005D3B66">
        <w:rPr>
          <w:rFonts w:cstheme="minorHAnsi"/>
        </w:rPr>
        <w:t xml:space="preserve"> prema ekonomskoj klasifikaciji</w:t>
      </w:r>
    </w:p>
    <w:p w14:paraId="276A77C5" w14:textId="69882BED" w:rsidR="0053645A" w:rsidRPr="005D3B66" w:rsidRDefault="0053645A" w:rsidP="003A0728">
      <w:pPr>
        <w:pStyle w:val="Bezproreda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 xml:space="preserve">Račun prihoda i rashoda prema izvorima financiranja </w:t>
      </w:r>
    </w:p>
    <w:p w14:paraId="789F5302" w14:textId="77777777" w:rsidR="00D26DDF" w:rsidRPr="005D3B66" w:rsidRDefault="00D26DDF" w:rsidP="003A0728">
      <w:pPr>
        <w:pStyle w:val="Bezproreda"/>
        <w:spacing w:line="276" w:lineRule="auto"/>
        <w:jc w:val="both"/>
        <w:rPr>
          <w:rFonts w:cstheme="minorHAnsi"/>
          <w:bCs/>
        </w:rPr>
      </w:pPr>
      <w:r w:rsidRPr="005D3B66">
        <w:rPr>
          <w:rFonts w:cstheme="minorHAnsi"/>
          <w:bCs/>
        </w:rPr>
        <w:t xml:space="preserve">2. Posebni dio </w:t>
      </w:r>
    </w:p>
    <w:p w14:paraId="1340664C" w14:textId="0F43D5EC" w:rsidR="00D26DDF" w:rsidRPr="005D3B66" w:rsidRDefault="00D26DDF" w:rsidP="003A0728">
      <w:pPr>
        <w:pStyle w:val="Bezproreda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Izvještaj po izvorima financiranja i ekonomskoj klasifikaciji, raspoređenih u programe koji se sastoje od aktivnosti</w:t>
      </w:r>
    </w:p>
    <w:p w14:paraId="28A11ABF" w14:textId="77777777" w:rsidR="00D26DDF" w:rsidRPr="005D3B66" w:rsidRDefault="00D26DDF" w:rsidP="003A0728">
      <w:pPr>
        <w:pStyle w:val="Bezproreda"/>
        <w:spacing w:line="276" w:lineRule="auto"/>
        <w:jc w:val="both"/>
        <w:rPr>
          <w:rFonts w:cstheme="minorHAnsi"/>
          <w:bCs/>
        </w:rPr>
      </w:pPr>
      <w:r w:rsidRPr="005D3B66">
        <w:rPr>
          <w:rFonts w:cstheme="minorHAnsi"/>
          <w:bCs/>
        </w:rPr>
        <w:t>3. Obrazloženje općeg i posebnog dijela izvještaja</w:t>
      </w:r>
    </w:p>
    <w:p w14:paraId="13072974" w14:textId="77777777" w:rsidR="003A0728" w:rsidRPr="005D3B66" w:rsidRDefault="003A0728" w:rsidP="003A0728">
      <w:pPr>
        <w:pStyle w:val="Bezproreda"/>
        <w:spacing w:line="276" w:lineRule="auto"/>
        <w:jc w:val="both"/>
        <w:rPr>
          <w:rFonts w:cstheme="minorHAnsi"/>
        </w:rPr>
      </w:pPr>
    </w:p>
    <w:p w14:paraId="5C30D43C" w14:textId="7A3F2DDB" w:rsidR="00FB295A" w:rsidRPr="005D3B66" w:rsidRDefault="00F2430F" w:rsidP="003A0728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  <w:b/>
        </w:rPr>
      </w:pPr>
      <w:r w:rsidRPr="005D3B66">
        <w:rPr>
          <w:rFonts w:cstheme="minorHAnsi"/>
          <w:b/>
        </w:rPr>
        <w:t>OPĆI DIO</w:t>
      </w:r>
    </w:p>
    <w:p w14:paraId="584AE90C" w14:textId="77777777" w:rsidR="00E230B3" w:rsidRPr="005D3B66" w:rsidRDefault="00E230B3" w:rsidP="003A0728">
      <w:pPr>
        <w:pStyle w:val="Bezproreda"/>
        <w:spacing w:line="276" w:lineRule="auto"/>
        <w:jc w:val="both"/>
        <w:rPr>
          <w:rFonts w:cstheme="minorHAnsi"/>
          <w:b/>
        </w:rPr>
      </w:pPr>
    </w:p>
    <w:p w14:paraId="04EFF215" w14:textId="47573B34" w:rsidR="00695F9B" w:rsidRPr="005D3B66" w:rsidRDefault="00E87D86" w:rsidP="003A0728">
      <w:pPr>
        <w:pStyle w:val="Bezproreda"/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S</w:t>
      </w:r>
      <w:r w:rsidR="00695F9B" w:rsidRPr="005D3B66">
        <w:rPr>
          <w:rFonts w:cstheme="minorHAnsi"/>
        </w:rPr>
        <w:t xml:space="preserve">ažetak A. Računa prihoda i rashoda na razini razreda ekonomske klasifikacija za </w:t>
      </w:r>
      <w:r w:rsidR="000C318A" w:rsidRPr="005D3B66">
        <w:rPr>
          <w:rFonts w:cstheme="minorHAnsi"/>
        </w:rPr>
        <w:t>polu</w:t>
      </w:r>
      <w:r w:rsidRPr="005D3B66">
        <w:rPr>
          <w:rFonts w:cstheme="minorHAnsi"/>
        </w:rPr>
        <w:t>godišnje razdoblje</w:t>
      </w:r>
      <w:r w:rsidR="000428B9">
        <w:rPr>
          <w:rFonts w:cstheme="minorHAnsi"/>
        </w:rPr>
        <w:t xml:space="preserve"> 2026</w:t>
      </w:r>
      <w:r w:rsidR="00695F9B" w:rsidRPr="005D3B66">
        <w:rPr>
          <w:rFonts w:cstheme="minorHAnsi"/>
        </w:rPr>
        <w:t xml:space="preserve">. godine: 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1280"/>
        <w:gridCol w:w="1698"/>
      </w:tblGrid>
      <w:tr w:rsidR="00695F9B" w:rsidRPr="005D3B66" w14:paraId="2CC846D0" w14:textId="77777777" w:rsidTr="002E2DD3">
        <w:trPr>
          <w:trHeight w:val="360"/>
        </w:trPr>
        <w:tc>
          <w:tcPr>
            <w:tcW w:w="93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6A094" w14:textId="77777777" w:rsidR="00312675" w:rsidRPr="005D3B66" w:rsidRDefault="00312675" w:rsidP="003A0728">
            <w:pPr>
              <w:spacing w:after="0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5F3FC729" w14:textId="46CF72EE" w:rsidR="00695F9B" w:rsidRPr="005D3B66" w:rsidRDefault="00695F9B" w:rsidP="003A0728">
            <w:pPr>
              <w:spacing w:after="0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SAŽETAK RAČUNA PRIHODA I RASHODA</w:t>
            </w:r>
            <w:r w:rsidR="00312675" w:rsidRPr="005D3B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,PRENESENI VIŠAK ILI PRENESENI MANJAK</w:t>
            </w:r>
          </w:p>
        </w:tc>
      </w:tr>
      <w:tr w:rsidR="00695F9B" w:rsidRPr="005D3B66" w14:paraId="3B2216B3" w14:textId="77777777" w:rsidTr="002E2DD3">
        <w:trPr>
          <w:trHeight w:val="390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16804" w14:textId="77777777" w:rsidR="00695F9B" w:rsidRPr="002E2DD3" w:rsidRDefault="00695F9B" w:rsidP="003A0728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PRIHODI/RASHODI TEKUĆA GODINA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01BBF" w14:textId="7306A7D7" w:rsidR="00695F9B" w:rsidRPr="002E2DD3" w:rsidRDefault="006718FC" w:rsidP="000C318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r w:rsidR="00FD7A1A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0C318A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1.-6. mj </w:t>
            </w:r>
            <w:r w:rsidR="00FD7A1A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0428B9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695F9B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05545D" w14:textId="442D96F5" w:rsidR="00695F9B" w:rsidRPr="002E2DD3" w:rsidRDefault="00FD7A1A" w:rsidP="00B424A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P</w:t>
            </w:r>
            <w:r w:rsidR="000428B9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lan 2026</w:t>
            </w:r>
            <w:r w:rsidR="00695F9B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541DFB" w14:textId="01B7270C" w:rsidR="000C318A" w:rsidRPr="002E2DD3" w:rsidRDefault="006718FC" w:rsidP="00B424A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r w:rsidR="005D3B66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0C318A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1.-6. mj</w:t>
            </w:r>
          </w:p>
          <w:p w14:paraId="788255CA" w14:textId="03D899C2" w:rsidR="00695F9B" w:rsidRPr="002E2DD3" w:rsidRDefault="000428B9" w:rsidP="00B424A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 xml:space="preserve"> 2026</w:t>
            </w:r>
            <w:r w:rsidR="00695F9B" w:rsidRPr="002E2D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695F9B" w:rsidRPr="005D3B66" w14:paraId="12354514" w14:textId="77777777" w:rsidTr="002E2DD3">
        <w:trPr>
          <w:trHeight w:val="300"/>
        </w:trPr>
        <w:tc>
          <w:tcPr>
            <w:tcW w:w="4536" w:type="dxa"/>
            <w:shd w:val="clear" w:color="auto" w:fill="D9D9D9" w:themeFill="background1" w:themeFillShade="D9"/>
            <w:vAlign w:val="bottom"/>
            <w:hideMark/>
          </w:tcPr>
          <w:p w14:paraId="25CDB5A8" w14:textId="5A0F1D65" w:rsidR="00695F9B" w:rsidRPr="005D3B66" w:rsidRDefault="00695F9B" w:rsidP="002E2DD3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5FBEC5B2" w14:textId="77777777" w:rsidR="00695F9B" w:rsidRPr="005D3B66" w:rsidRDefault="00695F9B" w:rsidP="00AD52B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  <w:hideMark/>
          </w:tcPr>
          <w:p w14:paraId="34B32B6F" w14:textId="77777777" w:rsidR="00695F9B" w:rsidRPr="005D3B66" w:rsidRDefault="00695F9B" w:rsidP="00AD52B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  <w:hideMark/>
          </w:tcPr>
          <w:p w14:paraId="58961F22" w14:textId="77777777" w:rsidR="00695F9B" w:rsidRPr="005D3B66" w:rsidRDefault="00695F9B" w:rsidP="00AD52B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0428B9" w:rsidRPr="005D3B66" w14:paraId="58AB9788" w14:textId="77777777" w:rsidTr="002E2DD3">
        <w:trPr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14:paraId="20A7CF0F" w14:textId="77777777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 – PRIHODI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0BF2E2A" w14:textId="459BECE8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1.430.105,94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15AF88C" w14:textId="6C7BFB63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2.867.060,00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39FDCCEE" w14:textId="4000AD25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1.509.174,74</w:t>
            </w:r>
          </w:p>
        </w:tc>
      </w:tr>
      <w:tr w:rsidR="000428B9" w:rsidRPr="005D3B66" w14:paraId="6891543C" w14:textId="77777777" w:rsidTr="002E2DD3">
        <w:trPr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14:paraId="49E12AC6" w14:textId="77777777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3 – RASHODI POSLOVANJA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32DD1F" w14:textId="09DC5554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1.595.701,43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059DD61" w14:textId="0DCA71AD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2.854.860,00</w:t>
            </w:r>
          </w:p>
        </w:tc>
        <w:tc>
          <w:tcPr>
            <w:tcW w:w="1698" w:type="dxa"/>
            <w:shd w:val="clear" w:color="auto" w:fill="auto"/>
            <w:noWrap/>
            <w:vAlign w:val="bottom"/>
          </w:tcPr>
          <w:p w14:paraId="728EBA63" w14:textId="7D72B3EE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1.499.232,64</w:t>
            </w:r>
          </w:p>
        </w:tc>
      </w:tr>
      <w:tr w:rsidR="000428B9" w:rsidRPr="005D3B66" w14:paraId="79124B11" w14:textId="77777777" w:rsidTr="002E2DD3">
        <w:trPr>
          <w:trHeight w:val="300"/>
        </w:trPr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2A596DC5" w14:textId="24B5BD23" w:rsidR="000428B9" w:rsidRPr="005D3B66" w:rsidRDefault="000428B9" w:rsidP="000428B9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 – RASHODI ZA NABAVU NEFINANCIJSKE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3D4EE97" w14:textId="64C23135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4.801,04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5AD1F065" w14:textId="084361E1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12.200,00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43002EDA" w14:textId="405F0B79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19.782,93</w:t>
            </w:r>
          </w:p>
        </w:tc>
      </w:tr>
      <w:tr w:rsidR="000428B9" w:rsidRPr="005D3B66" w14:paraId="45312651" w14:textId="77777777" w:rsidTr="002E2DD3">
        <w:trPr>
          <w:trHeight w:val="300"/>
        </w:trPr>
        <w:tc>
          <w:tcPr>
            <w:tcW w:w="4536" w:type="dxa"/>
            <w:shd w:val="clear" w:color="auto" w:fill="BDD6EE" w:themeFill="accent1" w:themeFillTint="66"/>
            <w:vAlign w:val="center"/>
            <w:hideMark/>
          </w:tcPr>
          <w:p w14:paraId="4DD6BE44" w14:textId="77777777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Razlika – višak/manjak 6 – (3 + 4)</w:t>
            </w:r>
          </w:p>
        </w:tc>
        <w:tc>
          <w:tcPr>
            <w:tcW w:w="1843" w:type="dxa"/>
            <w:shd w:val="clear" w:color="auto" w:fill="BDD6EE" w:themeFill="accent1" w:themeFillTint="66"/>
            <w:noWrap/>
            <w:vAlign w:val="bottom"/>
          </w:tcPr>
          <w:p w14:paraId="424E108B" w14:textId="08E6B937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-165.595,49</w:t>
            </w:r>
          </w:p>
        </w:tc>
        <w:tc>
          <w:tcPr>
            <w:tcW w:w="1280" w:type="dxa"/>
            <w:shd w:val="clear" w:color="auto" w:fill="BDD6EE" w:themeFill="accent1" w:themeFillTint="66"/>
            <w:noWrap/>
            <w:vAlign w:val="bottom"/>
            <w:hideMark/>
          </w:tcPr>
          <w:p w14:paraId="47DD762B" w14:textId="29CED5C0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8" w:type="dxa"/>
            <w:shd w:val="clear" w:color="auto" w:fill="BDD6EE" w:themeFill="accent1" w:themeFillTint="66"/>
            <w:noWrap/>
            <w:vAlign w:val="bottom"/>
            <w:hideMark/>
          </w:tcPr>
          <w:p w14:paraId="160B2903" w14:textId="4A80210A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-9.840,83</w:t>
            </w:r>
          </w:p>
        </w:tc>
      </w:tr>
      <w:tr w:rsidR="000428B9" w:rsidRPr="005D3B66" w14:paraId="146B73D8" w14:textId="77777777" w:rsidTr="002E2DD3">
        <w:trPr>
          <w:trHeight w:val="300"/>
        </w:trPr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0997BD2F" w14:textId="023F9C03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Višak/manjak prihoda iz prethodnih razdoblja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D4159B1" w14:textId="165C293B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  -17.869,72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F1A95D1" w14:textId="7EEAEC6E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69F26DCE" w14:textId="1EF9E9BC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-166.804,92</w:t>
            </w:r>
          </w:p>
        </w:tc>
      </w:tr>
      <w:tr w:rsidR="000428B9" w:rsidRPr="005D3B66" w14:paraId="6AFF1FE6" w14:textId="77777777" w:rsidTr="002E2DD3">
        <w:trPr>
          <w:trHeight w:val="293"/>
        </w:trPr>
        <w:tc>
          <w:tcPr>
            <w:tcW w:w="4536" w:type="dxa"/>
            <w:shd w:val="clear" w:color="auto" w:fill="auto"/>
            <w:vAlign w:val="center"/>
            <w:hideMark/>
          </w:tcPr>
          <w:p w14:paraId="619AD884" w14:textId="77777777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Ukupno prihodi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711813" w14:textId="5F38FF6B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1.430.105,94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9B53564" w14:textId="32045DC0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2.867.060,00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67CE28C6" w14:textId="64C7F84B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1.509.174,74</w:t>
            </w:r>
          </w:p>
        </w:tc>
      </w:tr>
      <w:tr w:rsidR="000428B9" w:rsidRPr="005D3B66" w14:paraId="411A06B7" w14:textId="77777777" w:rsidTr="002E2DD3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14:paraId="5A548E3C" w14:textId="77777777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8E16D42" w14:textId="6EDC6142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1.595.701,43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7B297888" w14:textId="617F04D3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2.867.060,00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0101E77B" w14:textId="16FC5EFB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1.519.015,57</w:t>
            </w:r>
          </w:p>
        </w:tc>
      </w:tr>
      <w:tr w:rsidR="000428B9" w:rsidRPr="005D3B66" w14:paraId="4543B508" w14:textId="77777777" w:rsidTr="00F24579">
        <w:trPr>
          <w:trHeight w:val="315"/>
        </w:trPr>
        <w:tc>
          <w:tcPr>
            <w:tcW w:w="4536" w:type="dxa"/>
            <w:shd w:val="clear" w:color="auto" w:fill="FFE599" w:themeFill="accent4" w:themeFillTint="66"/>
            <w:vAlign w:val="center"/>
          </w:tcPr>
          <w:p w14:paraId="1E807AB1" w14:textId="54EE3B67" w:rsidR="000428B9" w:rsidRPr="005D3B66" w:rsidRDefault="000428B9" w:rsidP="000428B9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Višak/Manjak </w:t>
            </w:r>
            <w:r w:rsidR="002E2DD3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koji se prenosi u sljedeće  razdoblje</w:t>
            </w:r>
          </w:p>
        </w:tc>
        <w:tc>
          <w:tcPr>
            <w:tcW w:w="1843" w:type="dxa"/>
            <w:shd w:val="clear" w:color="auto" w:fill="FFE599" w:themeFill="accent4" w:themeFillTint="66"/>
            <w:noWrap/>
            <w:vAlign w:val="bottom"/>
          </w:tcPr>
          <w:p w14:paraId="41EF9FEF" w14:textId="747783C0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-183.465,21</w:t>
            </w:r>
          </w:p>
        </w:tc>
        <w:tc>
          <w:tcPr>
            <w:tcW w:w="1280" w:type="dxa"/>
            <w:shd w:val="clear" w:color="auto" w:fill="FFE599" w:themeFill="accent4" w:themeFillTint="66"/>
            <w:noWrap/>
            <w:vAlign w:val="bottom"/>
          </w:tcPr>
          <w:p w14:paraId="20D7602E" w14:textId="110B1DC8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98" w:type="dxa"/>
            <w:shd w:val="clear" w:color="auto" w:fill="FFE599" w:themeFill="accent4" w:themeFillTint="66"/>
            <w:noWrap/>
            <w:vAlign w:val="bottom"/>
          </w:tcPr>
          <w:p w14:paraId="01917BB6" w14:textId="74DE974B" w:rsidR="000428B9" w:rsidRPr="005D3B66" w:rsidRDefault="000428B9" w:rsidP="000428B9">
            <w:pPr>
              <w:spacing w:after="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-176.645,75</w:t>
            </w:r>
          </w:p>
        </w:tc>
      </w:tr>
    </w:tbl>
    <w:p w14:paraId="5184CB6C" w14:textId="77777777" w:rsidR="00C934D3" w:rsidRPr="005D3B66" w:rsidRDefault="00C934D3" w:rsidP="003A0728">
      <w:pPr>
        <w:pStyle w:val="Bezproreda"/>
        <w:spacing w:line="276" w:lineRule="auto"/>
        <w:jc w:val="both"/>
        <w:rPr>
          <w:rFonts w:cstheme="minorHAnsi"/>
        </w:rPr>
      </w:pPr>
    </w:p>
    <w:p w14:paraId="6E7CD987" w14:textId="4EA45D44" w:rsidR="00695F9B" w:rsidRPr="005D3B66" w:rsidRDefault="00695F9B" w:rsidP="003A0728">
      <w:pPr>
        <w:pStyle w:val="Bezproreda"/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 xml:space="preserve">Prihodi </w:t>
      </w:r>
      <w:r w:rsidR="00C934D3" w:rsidRPr="005D3B66">
        <w:rPr>
          <w:rFonts w:cstheme="minorHAnsi"/>
        </w:rPr>
        <w:t>poslovanja</w:t>
      </w:r>
      <w:r w:rsidRPr="005D3B66">
        <w:rPr>
          <w:rFonts w:cstheme="minorHAnsi"/>
        </w:rPr>
        <w:t xml:space="preserve"> Osnovne škole Tomaša </w:t>
      </w:r>
      <w:r w:rsidR="000428B9">
        <w:rPr>
          <w:rFonts w:cstheme="minorHAnsi"/>
        </w:rPr>
        <w:t>Goričanca Mala Subotica za 2026</w:t>
      </w:r>
      <w:r w:rsidRPr="005D3B66">
        <w:rPr>
          <w:rFonts w:cstheme="minorHAnsi"/>
        </w:rPr>
        <w:t>. godinu pl</w:t>
      </w:r>
      <w:r w:rsidR="003D0B37" w:rsidRPr="005D3B66">
        <w:rPr>
          <w:rFonts w:cstheme="minorHAnsi"/>
        </w:rPr>
        <w:t>anirani su u iznosu od 2.</w:t>
      </w:r>
      <w:r w:rsidR="000428B9">
        <w:rPr>
          <w:rFonts w:cstheme="minorHAnsi"/>
        </w:rPr>
        <w:t>867.060,00</w:t>
      </w:r>
      <w:r w:rsidR="003E46E4" w:rsidRPr="005D3B66">
        <w:rPr>
          <w:rFonts w:cstheme="minorHAnsi"/>
        </w:rPr>
        <w:t xml:space="preserve"> €, a</w:t>
      </w:r>
      <w:r w:rsidRPr="005D3B66">
        <w:rPr>
          <w:rFonts w:cstheme="minorHAnsi"/>
        </w:rPr>
        <w:t xml:space="preserve"> u</w:t>
      </w:r>
      <w:r w:rsidR="003E46E4" w:rsidRPr="005D3B66">
        <w:rPr>
          <w:rFonts w:cstheme="minorHAnsi"/>
        </w:rPr>
        <w:t xml:space="preserve"> izvještajnom razdoblju ostvareni su u  iznosu od </w:t>
      </w:r>
      <w:r w:rsidR="000428B9">
        <w:rPr>
          <w:rFonts w:cstheme="minorHAnsi"/>
        </w:rPr>
        <w:t>1.509.174,74 € uz izvršenje plana od 52,6</w:t>
      </w:r>
      <w:r w:rsidR="003E46E4" w:rsidRPr="005D3B66">
        <w:rPr>
          <w:rFonts w:cstheme="minorHAnsi"/>
        </w:rPr>
        <w:t>%.</w:t>
      </w:r>
      <w:r w:rsidRPr="005D3B66">
        <w:rPr>
          <w:rFonts w:cstheme="minorHAnsi"/>
        </w:rPr>
        <w:t xml:space="preserve"> U odnosu na prethodn</w:t>
      </w:r>
      <w:r w:rsidR="009C1BCB" w:rsidRPr="005D3B66">
        <w:rPr>
          <w:rFonts w:cstheme="minorHAnsi"/>
        </w:rPr>
        <w:t xml:space="preserve">o razdoblje </w:t>
      </w:r>
      <w:r w:rsidR="000428B9">
        <w:rPr>
          <w:rFonts w:cstheme="minorHAnsi"/>
        </w:rPr>
        <w:t>prihodi su veći za 5,5</w:t>
      </w:r>
      <w:r w:rsidR="003E46E4" w:rsidRPr="005D3B66">
        <w:rPr>
          <w:rFonts w:cstheme="minorHAnsi"/>
        </w:rPr>
        <w:t>%.</w:t>
      </w:r>
    </w:p>
    <w:p w14:paraId="46B21471" w14:textId="09A371F0" w:rsidR="00695F9B" w:rsidRPr="005D3B66" w:rsidRDefault="00695F9B" w:rsidP="003A0728">
      <w:pPr>
        <w:pStyle w:val="Bezproreda"/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 xml:space="preserve">Rashodi poslovanja planirani su u </w:t>
      </w:r>
      <w:r w:rsidR="003E46E4" w:rsidRPr="005D3B66">
        <w:rPr>
          <w:rFonts w:cstheme="minorHAnsi"/>
        </w:rPr>
        <w:t xml:space="preserve">iznosu od </w:t>
      </w:r>
      <w:r w:rsidR="000428B9">
        <w:rPr>
          <w:rFonts w:cstheme="minorHAnsi"/>
        </w:rPr>
        <w:t>2.867.060,00</w:t>
      </w:r>
      <w:r w:rsidR="00AA3AED" w:rsidRPr="005D3B66">
        <w:rPr>
          <w:rFonts w:cstheme="minorHAnsi"/>
        </w:rPr>
        <w:t xml:space="preserve"> </w:t>
      </w:r>
      <w:r w:rsidRPr="005D3B66">
        <w:rPr>
          <w:rFonts w:cstheme="minorHAnsi"/>
        </w:rPr>
        <w:t>€</w:t>
      </w:r>
      <w:r w:rsidR="00846333" w:rsidRPr="005D3B66">
        <w:rPr>
          <w:rFonts w:cstheme="minorHAnsi"/>
        </w:rPr>
        <w:t>,</w:t>
      </w:r>
      <w:r w:rsidRPr="005D3B66">
        <w:rPr>
          <w:rFonts w:cstheme="minorHAnsi"/>
        </w:rPr>
        <w:t xml:space="preserve"> a ostvareni su u iznosu od </w:t>
      </w:r>
      <w:r w:rsidR="000428B9">
        <w:rPr>
          <w:rFonts w:cstheme="minorHAnsi"/>
        </w:rPr>
        <w:t>1.519.015,57</w:t>
      </w:r>
      <w:r w:rsidR="003D0B37" w:rsidRPr="005D3B66">
        <w:rPr>
          <w:rFonts w:cstheme="minorHAnsi"/>
        </w:rPr>
        <w:t xml:space="preserve"> € što je  </w:t>
      </w:r>
      <w:r w:rsidR="00BA2B61">
        <w:rPr>
          <w:rFonts w:cstheme="minorHAnsi"/>
        </w:rPr>
        <w:t>52,9</w:t>
      </w:r>
      <w:r w:rsidR="00873EB5" w:rsidRPr="005D3B66">
        <w:rPr>
          <w:rFonts w:cstheme="minorHAnsi"/>
        </w:rPr>
        <w:t xml:space="preserve"> %</w:t>
      </w:r>
      <w:r w:rsidRPr="005D3B66">
        <w:rPr>
          <w:rFonts w:cstheme="minorHAnsi"/>
        </w:rPr>
        <w:t xml:space="preserve"> planiranih rashoda. U odnosu na pretho</w:t>
      </w:r>
      <w:r w:rsidR="00AA3AED" w:rsidRPr="005D3B66">
        <w:rPr>
          <w:rFonts w:cstheme="minorHAnsi"/>
        </w:rPr>
        <w:t xml:space="preserve">dnu godinu rashodi su </w:t>
      </w:r>
      <w:r w:rsidR="00BA2B61">
        <w:rPr>
          <w:rFonts w:cstheme="minorHAnsi"/>
        </w:rPr>
        <w:t>manji za 4,8</w:t>
      </w:r>
      <w:r w:rsidRPr="005D3B66">
        <w:rPr>
          <w:rFonts w:cstheme="minorHAnsi"/>
        </w:rPr>
        <w:t>%.</w:t>
      </w:r>
    </w:p>
    <w:p w14:paraId="6B8C6F81" w14:textId="415A484C" w:rsidR="001273AD" w:rsidRPr="005D3B66" w:rsidRDefault="00AA3AED" w:rsidP="003A0728">
      <w:pPr>
        <w:pStyle w:val="Bezproreda"/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Ostvaren je negativan</w:t>
      </w:r>
      <w:r w:rsidR="00873EB5" w:rsidRPr="005D3B66">
        <w:rPr>
          <w:rFonts w:cstheme="minorHAnsi"/>
        </w:rPr>
        <w:t xml:space="preserve"> </w:t>
      </w:r>
      <w:r w:rsidR="00695F9B" w:rsidRPr="005D3B66">
        <w:rPr>
          <w:rFonts w:cstheme="minorHAnsi"/>
        </w:rPr>
        <w:t xml:space="preserve">rezultat </w:t>
      </w:r>
      <w:r w:rsidR="00601B4C">
        <w:rPr>
          <w:rFonts w:cstheme="minorHAnsi"/>
        </w:rPr>
        <w:t>na polugodištu 2026</w:t>
      </w:r>
      <w:r w:rsidR="00695F9B" w:rsidRPr="005D3B66">
        <w:rPr>
          <w:rFonts w:cstheme="minorHAnsi"/>
        </w:rPr>
        <w:t xml:space="preserve">. godine u </w:t>
      </w:r>
      <w:r w:rsidR="00846333" w:rsidRPr="005D3B66">
        <w:rPr>
          <w:rFonts w:cstheme="minorHAnsi"/>
        </w:rPr>
        <w:t>i</w:t>
      </w:r>
      <w:r w:rsidR="00695F9B" w:rsidRPr="005D3B66">
        <w:rPr>
          <w:rFonts w:cstheme="minorHAnsi"/>
        </w:rPr>
        <w:t xml:space="preserve">znosu </w:t>
      </w:r>
      <w:r w:rsidR="00601B4C">
        <w:rPr>
          <w:rFonts w:cstheme="minorHAnsi"/>
        </w:rPr>
        <w:t>9.840,83</w:t>
      </w:r>
      <w:r w:rsidR="00695F9B" w:rsidRPr="005D3B66">
        <w:rPr>
          <w:rFonts w:cstheme="minorHAnsi"/>
        </w:rPr>
        <w:t xml:space="preserve"> €</w:t>
      </w:r>
      <w:r w:rsidR="00FD2FBD" w:rsidRPr="005D3B66">
        <w:rPr>
          <w:rFonts w:cstheme="minorHAnsi"/>
        </w:rPr>
        <w:t>.</w:t>
      </w:r>
      <w:r w:rsidR="003A0728" w:rsidRPr="005D3B66">
        <w:rPr>
          <w:rFonts w:cstheme="minorHAnsi"/>
        </w:rPr>
        <w:t xml:space="preserve"> </w:t>
      </w:r>
      <w:r w:rsidR="00601B4C">
        <w:rPr>
          <w:rFonts w:cstheme="minorHAnsi"/>
        </w:rPr>
        <w:t>Preneseni</w:t>
      </w:r>
      <w:r w:rsidRPr="005D3B66">
        <w:rPr>
          <w:rFonts w:cstheme="minorHAnsi"/>
        </w:rPr>
        <w:t xml:space="preserve"> manjak</w:t>
      </w:r>
      <w:r w:rsidR="00601B4C">
        <w:rPr>
          <w:rFonts w:cstheme="minorHAnsi"/>
        </w:rPr>
        <w:t xml:space="preserve"> iz prethodnog razdoblja u iznosi </w:t>
      </w:r>
      <w:r w:rsidRPr="005D3B66">
        <w:rPr>
          <w:rFonts w:cstheme="minorHAnsi"/>
        </w:rPr>
        <w:t xml:space="preserve"> </w:t>
      </w:r>
      <w:r w:rsidR="0079791B" w:rsidRPr="005D3B66">
        <w:rPr>
          <w:rFonts w:cstheme="minorHAnsi"/>
        </w:rPr>
        <w:t>-</w:t>
      </w:r>
      <w:r w:rsidR="00601B4C">
        <w:rPr>
          <w:rFonts w:cstheme="minorHAnsi"/>
        </w:rPr>
        <w:t>166.804,92</w:t>
      </w:r>
      <w:r w:rsidR="00873EB5" w:rsidRPr="005D3B66">
        <w:rPr>
          <w:rFonts w:cstheme="minorHAnsi"/>
        </w:rPr>
        <w:t xml:space="preserve"> </w:t>
      </w:r>
      <w:r w:rsidR="00FD2FBD" w:rsidRPr="005D3B66">
        <w:rPr>
          <w:rFonts w:cstheme="minorHAnsi"/>
        </w:rPr>
        <w:t>€</w:t>
      </w:r>
      <w:r w:rsidRPr="005D3B66">
        <w:rPr>
          <w:rFonts w:cstheme="minorHAnsi"/>
        </w:rPr>
        <w:t xml:space="preserve"> </w:t>
      </w:r>
      <w:r w:rsidR="00FD2FBD" w:rsidRPr="005D3B66">
        <w:rPr>
          <w:rFonts w:cstheme="minorHAnsi"/>
        </w:rPr>
        <w:t xml:space="preserve"> </w:t>
      </w:r>
      <w:r w:rsidR="00601B4C">
        <w:rPr>
          <w:rFonts w:cstheme="minorHAnsi"/>
        </w:rPr>
        <w:t>pokriven je u cijelosti. Manjak je bio metodološke prirode i odnosio se na rashode za plaće i materijalne troškove iz prosinca 2025.</w:t>
      </w:r>
      <w:r w:rsidR="001273AD" w:rsidRPr="005D3B66">
        <w:rPr>
          <w:rFonts w:cstheme="minorHAnsi"/>
        </w:rPr>
        <w:t xml:space="preserve"> </w:t>
      </w:r>
    </w:p>
    <w:p w14:paraId="738B3525" w14:textId="7C1C7C76" w:rsidR="007A4FFA" w:rsidRDefault="00FD2FBD" w:rsidP="003A0728">
      <w:pPr>
        <w:pStyle w:val="Bezproreda"/>
        <w:spacing w:line="276" w:lineRule="auto"/>
        <w:jc w:val="both"/>
        <w:rPr>
          <w:rFonts w:cstheme="minorHAnsi"/>
        </w:rPr>
      </w:pPr>
      <w:r w:rsidRPr="005D3B66">
        <w:rPr>
          <w:rFonts w:cstheme="minorHAnsi"/>
        </w:rPr>
        <w:t>Rezultat koji se</w:t>
      </w:r>
      <w:r w:rsidR="007D17A0" w:rsidRPr="005D3B66">
        <w:rPr>
          <w:rFonts w:cstheme="minorHAnsi"/>
        </w:rPr>
        <w:t xml:space="preserve"> prenosi u sljedeće razdoblje je manjak u  iznosu </w:t>
      </w:r>
      <w:r w:rsidR="00601B4C">
        <w:rPr>
          <w:rFonts w:cstheme="minorHAnsi"/>
        </w:rPr>
        <w:t xml:space="preserve"> -176.645,75</w:t>
      </w:r>
      <w:r w:rsidR="007D17A0" w:rsidRPr="005D3B66">
        <w:rPr>
          <w:rFonts w:cstheme="minorHAnsi"/>
        </w:rPr>
        <w:t xml:space="preserve"> €</w:t>
      </w:r>
      <w:r w:rsidR="007A4FFA">
        <w:rPr>
          <w:rFonts w:cstheme="minorHAnsi"/>
        </w:rPr>
        <w:t xml:space="preserve">. Manjak je metodološki a čine ga najvećim dijelom plaće i prijevoz zaposlenih te materijalni rashodi iz lipnja 2026.  Manjak će se pokriti prihodima u srpnju 2026. </w:t>
      </w:r>
    </w:p>
    <w:p w14:paraId="076FB777" w14:textId="06554160" w:rsidR="00DE1B58" w:rsidRPr="005D3B66" w:rsidRDefault="007A4FFA" w:rsidP="003A0728">
      <w:pPr>
        <w:pStyle w:val="Bezproreda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Najveći udio manjka čini manjak pomoći iz </w:t>
      </w:r>
      <w:r w:rsidR="001273AD" w:rsidRPr="005D3B66">
        <w:rPr>
          <w:rFonts w:cstheme="minorHAnsi"/>
        </w:rPr>
        <w:t>državnog proračuna</w:t>
      </w:r>
      <w:r>
        <w:rPr>
          <w:rFonts w:cstheme="minorHAnsi"/>
        </w:rPr>
        <w:t xml:space="preserve"> i manjak prihoda iz nadležnog proračuna</w:t>
      </w:r>
      <w:r w:rsidR="001273AD" w:rsidRPr="005D3B66">
        <w:rPr>
          <w:rFonts w:cstheme="minorHAnsi"/>
        </w:rPr>
        <w:t>,</w:t>
      </w:r>
      <w:r>
        <w:rPr>
          <w:rFonts w:cstheme="minorHAnsi"/>
        </w:rPr>
        <w:t xml:space="preserve"> a u rezultatu su i </w:t>
      </w:r>
      <w:r w:rsidR="001273AD" w:rsidRPr="005D3B66">
        <w:rPr>
          <w:rFonts w:cstheme="minorHAnsi"/>
        </w:rPr>
        <w:t xml:space="preserve">viškovi  </w:t>
      </w:r>
      <w:r w:rsidR="00AE0EB3" w:rsidRPr="005D3B66">
        <w:rPr>
          <w:rFonts w:cstheme="minorHAnsi"/>
        </w:rPr>
        <w:t xml:space="preserve"> od pomoći</w:t>
      </w:r>
      <w:r>
        <w:rPr>
          <w:rFonts w:cstheme="minorHAnsi"/>
        </w:rPr>
        <w:t xml:space="preserve"> EU</w:t>
      </w:r>
      <w:r w:rsidR="00DE1B58" w:rsidRPr="005D3B66">
        <w:rPr>
          <w:rFonts w:cstheme="minorHAnsi"/>
        </w:rPr>
        <w:t>, vlastitih prihoda,</w:t>
      </w:r>
      <w:r>
        <w:rPr>
          <w:rFonts w:cstheme="minorHAnsi"/>
        </w:rPr>
        <w:t xml:space="preserve"> pomoći iz općinskog proračuna</w:t>
      </w:r>
      <w:r w:rsidR="00DE1B58" w:rsidRPr="005D3B66">
        <w:rPr>
          <w:rFonts w:cstheme="minorHAnsi"/>
        </w:rPr>
        <w:t xml:space="preserve"> </w:t>
      </w:r>
      <w:r>
        <w:rPr>
          <w:rFonts w:cstheme="minorHAnsi"/>
        </w:rPr>
        <w:t xml:space="preserve">i donacija. </w:t>
      </w:r>
    </w:p>
    <w:p w14:paraId="63DDFEE9" w14:textId="77777777" w:rsidR="00DE1B58" w:rsidRPr="005D3B66" w:rsidRDefault="00DE1B58" w:rsidP="003A0728">
      <w:pPr>
        <w:pStyle w:val="Bezproreda"/>
        <w:spacing w:line="276" w:lineRule="auto"/>
        <w:jc w:val="both"/>
        <w:rPr>
          <w:rFonts w:cstheme="minorHAnsi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418"/>
        <w:gridCol w:w="1417"/>
        <w:gridCol w:w="1422"/>
        <w:gridCol w:w="563"/>
        <w:gridCol w:w="567"/>
      </w:tblGrid>
      <w:tr w:rsidR="00F52EEC" w:rsidRPr="005D3B66" w14:paraId="1A1519F5" w14:textId="77777777" w:rsidTr="00F52EEC">
        <w:trPr>
          <w:trHeight w:val="24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4BD75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IZVRŠENJE PRIHODA PO EKONOMSKOJ KLASIFIKACIJI</w:t>
            </w:r>
          </w:p>
        </w:tc>
      </w:tr>
      <w:tr w:rsidR="00F52EEC" w:rsidRPr="005D3B66" w14:paraId="14A8DE12" w14:textId="77777777" w:rsidTr="000F52AA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9E80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6DD1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B22E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784F3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A08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D40E2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FEFB" w14:textId="77777777" w:rsidR="00F52EEC" w:rsidRPr="005D3B66" w:rsidRDefault="00F52EEC" w:rsidP="003A0728">
            <w:pPr>
              <w:spacing w:after="0"/>
              <w:jc w:val="both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</w:tr>
      <w:tr w:rsidR="007A4FFA" w:rsidRPr="005D3B66" w14:paraId="367DCE3A" w14:textId="77777777" w:rsidTr="000F52AA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2D5C07D2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Konto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3EA4CE5E" w14:textId="77777777" w:rsidR="007A4FFA" w:rsidRPr="005D3B66" w:rsidRDefault="007A4FFA" w:rsidP="007A4FFA">
            <w:pPr>
              <w:spacing w:after="0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Naziv prihoda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538DC623" w14:textId="386F503A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Izvršenje 1. – 6. mj. 2025.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00F70C54" w14:textId="55377E6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Plan 2026</w:t>
            </w: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20A09D4D" w14:textId="4EC4530B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Izvršenje 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1. – 6. mj. 2026</w:t>
            </w: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4CBF61F3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Indeks 5/3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651D777C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Indeks 5/4</w:t>
            </w:r>
          </w:p>
        </w:tc>
      </w:tr>
      <w:tr w:rsidR="007A4FFA" w:rsidRPr="005D3B66" w14:paraId="7941A7B4" w14:textId="77777777" w:rsidTr="000F52AA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135D5C6B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7FAF2413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7D07D75F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30DE5C10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5D7E91BA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5BA96416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0C717FD4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7A4FFA" w:rsidRPr="005D3B66" w14:paraId="5A88EFDE" w14:textId="77777777" w:rsidTr="000F52A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  <w:hideMark/>
          </w:tcPr>
          <w:p w14:paraId="66CB8D5D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  <w:hideMark/>
          </w:tcPr>
          <w:p w14:paraId="29FB150F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  <w:hideMark/>
          </w:tcPr>
          <w:p w14:paraId="2063A5FC" w14:textId="386026D8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1.430.105,94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  <w:hideMark/>
          </w:tcPr>
          <w:p w14:paraId="29E37D9B" w14:textId="7DA4BDFF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2.867.060,00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  <w:hideMark/>
          </w:tcPr>
          <w:p w14:paraId="17565A9C" w14:textId="21F987AB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1.509.174,74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6DEC818" w14:textId="471E52A6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BAF2E1E" w14:textId="67ACF1C1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53</w:t>
            </w:r>
          </w:p>
        </w:tc>
      </w:tr>
      <w:tr w:rsidR="007A4FFA" w:rsidRPr="005D3B66" w14:paraId="2C6C805D" w14:textId="77777777" w:rsidTr="007D17A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7500" w:fill="F2F2F2"/>
            <w:vAlign w:val="center"/>
            <w:hideMark/>
          </w:tcPr>
          <w:p w14:paraId="5266EF9D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vAlign w:val="center"/>
            <w:hideMark/>
          </w:tcPr>
          <w:p w14:paraId="52033D50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</w:tcPr>
          <w:p w14:paraId="615419C0" w14:textId="47E0D336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1.314.935,21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</w:tcPr>
          <w:p w14:paraId="726CC5F8" w14:textId="2054449F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2.674.100,00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51F3B886" w14:textId="4671ED59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1.383.898,12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FAC938" w14:textId="78B5915E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062955" w14:textId="12984217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52</w:t>
            </w:r>
          </w:p>
        </w:tc>
      </w:tr>
      <w:tr w:rsidR="007A4FFA" w:rsidRPr="005D3B66" w14:paraId="181F8613" w14:textId="77777777" w:rsidTr="007D17A0">
        <w:trPr>
          <w:trHeight w:val="3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59854B7F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69AE2D90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Prihodi od imovine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</w:tcPr>
          <w:p w14:paraId="5A16D2C4" w14:textId="657935ED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</w:tcPr>
          <w:p w14:paraId="38A080CC" w14:textId="23670D10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0079D28D" w14:textId="2D9578F7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8F26CA" w14:textId="7BFC17FD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CFFCBB" w14:textId="16A8763A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7A4FFA" w:rsidRPr="005D3B66" w14:paraId="12B1E034" w14:textId="77777777" w:rsidTr="007D17A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0C674F5D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725C48B2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</w:tcPr>
          <w:p w14:paraId="595DD16B" w14:textId="5D748801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9.352,00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</w:tcPr>
          <w:p w14:paraId="7F37E057" w14:textId="31466359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21.780,00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</w:tcPr>
          <w:p w14:paraId="1DA66E15" w14:textId="0F724030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10.903,00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D9D481" w14:textId="124BA8B0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BA072C" w14:textId="5124D1E9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50</w:t>
            </w:r>
          </w:p>
        </w:tc>
      </w:tr>
      <w:tr w:rsidR="007A4FFA" w:rsidRPr="005D3B66" w14:paraId="7508E680" w14:textId="77777777" w:rsidTr="000F52AA">
        <w:trPr>
          <w:trHeight w:val="5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4CF2EDBA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vAlign w:val="center"/>
            <w:hideMark/>
          </w:tcPr>
          <w:p w14:paraId="1E96D350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1B355644" w14:textId="3F6950E8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6.880,00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683B3D00" w14:textId="574BC01C" w:rsidR="007A4FFA" w:rsidRPr="005D3B66" w:rsidRDefault="007A4FFA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</w:t>
            </w:r>
            <w:r w:rsidR="00930A54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43A02216" w14:textId="768985FB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11.042,79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486DD9" w14:textId="5649C0BE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AAFF18" w14:textId="6850567D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315</w:t>
            </w:r>
          </w:p>
        </w:tc>
      </w:tr>
      <w:tr w:rsidR="007A4FFA" w:rsidRPr="005D3B66" w14:paraId="1C22B4CE" w14:textId="77777777" w:rsidTr="000F52AA">
        <w:trPr>
          <w:trHeight w:val="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717FB1D6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vAlign w:val="center"/>
            <w:hideMark/>
          </w:tcPr>
          <w:p w14:paraId="4AD660E4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Prihodi iz proračuna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1D4FF84D" w14:textId="449D8370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98.932,59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1FF563E9" w14:textId="47E7256B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167.680,00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7500" w:fill="F2F2F2"/>
            <w:noWrap/>
            <w:vAlign w:val="center"/>
            <w:hideMark/>
          </w:tcPr>
          <w:p w14:paraId="2406B57E" w14:textId="2A964B63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103.330,83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6D6011" w14:textId="55E89F2B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0B35FA" w14:textId="0A5560DA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62</w:t>
            </w:r>
          </w:p>
        </w:tc>
      </w:tr>
      <w:tr w:rsidR="007A4FFA" w:rsidRPr="005D3B66" w14:paraId="1F0E5413" w14:textId="77777777" w:rsidTr="000F52A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F2F2F2"/>
            <w:vAlign w:val="center"/>
            <w:hideMark/>
          </w:tcPr>
          <w:p w14:paraId="7A7EF569" w14:textId="77777777" w:rsidR="007A4FFA" w:rsidRPr="005D3B66" w:rsidRDefault="007A4FFA" w:rsidP="007A4FFA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7399AE49" w14:textId="0F8918CC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Višak prihoda korišten za pokriće rashoda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69C00B25" w14:textId="3F7C56ED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1.558,68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0778888D" w14:textId="49DA642D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2F2F2"/>
            <w:noWrap/>
            <w:vAlign w:val="center"/>
            <w:hideMark/>
          </w:tcPr>
          <w:p w14:paraId="361B313C" w14:textId="25876F12" w:rsidR="007A4FFA" w:rsidRPr="005D3B66" w:rsidRDefault="00B35F89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6.884,50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3CA47C" w14:textId="24162AD4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7F1325" w14:textId="74E6236D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7A4FFA" w:rsidRPr="005D3B66" w14:paraId="292AD8AE" w14:textId="77777777" w:rsidTr="000F52AA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FFE699"/>
            <w:vAlign w:val="center"/>
            <w:hideMark/>
          </w:tcPr>
          <w:p w14:paraId="03BC2A62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FE699"/>
            <w:noWrap/>
            <w:vAlign w:val="center"/>
            <w:hideMark/>
          </w:tcPr>
          <w:p w14:paraId="64B29E08" w14:textId="77777777" w:rsidR="007A4FFA" w:rsidRPr="005D3B66" w:rsidRDefault="007A4FFA" w:rsidP="007A4FFA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Ukupni prihodi i prenesi rezultat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FE699"/>
            <w:noWrap/>
            <w:vAlign w:val="center"/>
            <w:hideMark/>
          </w:tcPr>
          <w:p w14:paraId="33658E18" w14:textId="756971FB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1.431,664.62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FE699"/>
            <w:noWrap/>
            <w:vAlign w:val="center"/>
            <w:hideMark/>
          </w:tcPr>
          <w:p w14:paraId="5A090BDA" w14:textId="08713A7B" w:rsidR="007A4FFA" w:rsidRPr="005D3B66" w:rsidRDefault="00930A54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2.867.060,00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FFE699"/>
            <w:noWrap/>
            <w:vAlign w:val="center"/>
            <w:hideMark/>
          </w:tcPr>
          <w:p w14:paraId="2818A1EF" w14:textId="57BCD93C" w:rsidR="007A4FFA" w:rsidRPr="005D3B66" w:rsidRDefault="00B35F89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1.516.059,24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090B57" w14:textId="0175D492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04E750" w14:textId="786C49AD" w:rsidR="007A4FFA" w:rsidRPr="005D3B66" w:rsidRDefault="007A4FFA" w:rsidP="007A4FFA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6C0669F8" w14:textId="77777777" w:rsidR="008A1B60" w:rsidRDefault="008A1B60" w:rsidP="003A0728">
      <w:pPr>
        <w:jc w:val="both"/>
        <w:rPr>
          <w:rFonts w:cstheme="minorHAnsi"/>
        </w:rPr>
      </w:pPr>
    </w:p>
    <w:p w14:paraId="09CA24CC" w14:textId="716FD4DA" w:rsidR="00853547" w:rsidRPr="005D3B66" w:rsidRDefault="00C72B77" w:rsidP="003A0728">
      <w:pPr>
        <w:jc w:val="both"/>
        <w:rPr>
          <w:rFonts w:cstheme="minorHAnsi"/>
        </w:rPr>
      </w:pPr>
      <w:r w:rsidRPr="005D3B66">
        <w:rPr>
          <w:rFonts w:cstheme="minorHAnsi"/>
        </w:rPr>
        <w:t>Za financir</w:t>
      </w:r>
      <w:r w:rsidR="006817D1" w:rsidRPr="005D3B66">
        <w:rPr>
          <w:rFonts w:cstheme="minorHAnsi"/>
        </w:rPr>
        <w:t xml:space="preserve">anje rashoda u </w:t>
      </w:r>
      <w:r w:rsidR="00930A54">
        <w:rPr>
          <w:rFonts w:cstheme="minorHAnsi"/>
        </w:rPr>
        <w:t>prvom polugodištu 2026</w:t>
      </w:r>
      <w:r w:rsidRPr="005D3B66">
        <w:rPr>
          <w:rFonts w:cstheme="minorHAnsi"/>
        </w:rPr>
        <w:t>. godini</w:t>
      </w:r>
      <w:r w:rsidR="00853547" w:rsidRPr="005D3B66">
        <w:rPr>
          <w:rFonts w:cstheme="minorHAnsi"/>
        </w:rPr>
        <w:t xml:space="preserve"> </w:t>
      </w:r>
      <w:r w:rsidRPr="005D3B66">
        <w:rPr>
          <w:rFonts w:cstheme="minorHAnsi"/>
        </w:rPr>
        <w:t xml:space="preserve">utrošen je višak </w:t>
      </w:r>
      <w:r w:rsidR="00E230B3" w:rsidRPr="005D3B66">
        <w:rPr>
          <w:rFonts w:cstheme="minorHAnsi"/>
        </w:rPr>
        <w:t>prihoda iz prethodnih godina</w:t>
      </w:r>
      <w:r w:rsidR="005C247A" w:rsidRPr="005D3B66">
        <w:rPr>
          <w:rFonts w:cstheme="minorHAnsi"/>
        </w:rPr>
        <w:t xml:space="preserve"> ostvaren</w:t>
      </w:r>
      <w:r w:rsidR="00F86BBD">
        <w:rPr>
          <w:rFonts w:cstheme="minorHAnsi"/>
        </w:rPr>
        <w:t xml:space="preserve"> od prihoda po posebnim propisima</w:t>
      </w:r>
      <w:r w:rsidR="00B35F89">
        <w:rPr>
          <w:rFonts w:cstheme="minorHAnsi"/>
        </w:rPr>
        <w:t>,  pomoći iz općinskog proračuna i donacija</w:t>
      </w:r>
      <w:r w:rsidR="00853547" w:rsidRPr="005D3B66">
        <w:rPr>
          <w:rFonts w:cstheme="minorHAnsi"/>
        </w:rPr>
        <w:t>.</w:t>
      </w:r>
      <w:r w:rsidR="00846333" w:rsidRPr="005D3B66">
        <w:rPr>
          <w:rFonts w:cstheme="minorHAnsi"/>
        </w:rPr>
        <w:t xml:space="preserve"> </w:t>
      </w:r>
      <w:r w:rsidR="005C247A" w:rsidRPr="005D3B66">
        <w:rPr>
          <w:rFonts w:cstheme="minorHAnsi"/>
        </w:rPr>
        <w:t>U</w:t>
      </w:r>
      <w:r w:rsidR="004065F1" w:rsidRPr="005D3B66">
        <w:rPr>
          <w:rFonts w:cstheme="minorHAnsi"/>
        </w:rPr>
        <w:t xml:space="preserve">kupni prihodi ostvareni </w:t>
      </w:r>
      <w:r w:rsidR="00B35F89">
        <w:rPr>
          <w:rFonts w:cstheme="minorHAnsi"/>
        </w:rPr>
        <w:t>su 53% u odnosu na plan za 2026</w:t>
      </w:r>
      <w:r w:rsidR="005C247A" w:rsidRPr="005D3B66">
        <w:rPr>
          <w:rFonts w:cstheme="minorHAnsi"/>
        </w:rPr>
        <w:t>.</w:t>
      </w:r>
      <w:r w:rsidR="004065F1" w:rsidRPr="005D3B66">
        <w:rPr>
          <w:rFonts w:cstheme="minorHAnsi"/>
        </w:rPr>
        <w:t xml:space="preserve"> </w:t>
      </w:r>
    </w:p>
    <w:p w14:paraId="2AF25D68" w14:textId="21F240AA" w:rsidR="004065F1" w:rsidRPr="005D3B66" w:rsidRDefault="00E476B2" w:rsidP="003A0728">
      <w:pPr>
        <w:jc w:val="both"/>
        <w:rPr>
          <w:rFonts w:cstheme="minorHAnsi"/>
        </w:rPr>
      </w:pPr>
      <w:r w:rsidRPr="005D3B66">
        <w:rPr>
          <w:rFonts w:cstheme="minorHAnsi"/>
        </w:rPr>
        <w:t xml:space="preserve">Najveći udio u ostvarenju prihoda poslovanja su </w:t>
      </w:r>
      <w:r w:rsidRPr="005D3B66">
        <w:rPr>
          <w:rFonts w:cstheme="minorHAnsi"/>
          <w:b/>
        </w:rPr>
        <w:t>tekuće pomoći proračunskim korisnicima iz proračuna koji im nije nadležan</w:t>
      </w:r>
      <w:r w:rsidRPr="005D3B66">
        <w:rPr>
          <w:rFonts w:cstheme="minorHAnsi"/>
        </w:rPr>
        <w:t xml:space="preserve">, a iz kojih </w:t>
      </w:r>
      <w:r w:rsidR="000310AB" w:rsidRPr="005D3B66">
        <w:rPr>
          <w:rFonts w:cstheme="minorHAnsi"/>
        </w:rPr>
        <w:t>se financiraju troškovi plaća, ostala</w:t>
      </w:r>
      <w:r w:rsidRPr="005D3B66">
        <w:rPr>
          <w:rFonts w:cstheme="minorHAnsi"/>
        </w:rPr>
        <w:t xml:space="preserve"> materijalnih prava</w:t>
      </w:r>
      <w:r w:rsidR="00EA4D4A" w:rsidRPr="005D3B66">
        <w:rPr>
          <w:rFonts w:cstheme="minorHAnsi"/>
        </w:rPr>
        <w:t xml:space="preserve"> zaposlenih</w:t>
      </w:r>
      <w:r w:rsidRPr="005D3B66">
        <w:rPr>
          <w:rFonts w:cstheme="minorHAnsi"/>
        </w:rPr>
        <w:t>. Osim prihoda Ministarstva znanosti</w:t>
      </w:r>
      <w:r w:rsidR="003A0728" w:rsidRPr="005D3B66">
        <w:rPr>
          <w:rFonts w:cstheme="minorHAnsi"/>
        </w:rPr>
        <w:t xml:space="preserve">, </w:t>
      </w:r>
      <w:r w:rsidRPr="005D3B66">
        <w:rPr>
          <w:rFonts w:cstheme="minorHAnsi"/>
        </w:rPr>
        <w:t>obrazovanja</w:t>
      </w:r>
      <w:r w:rsidR="003A0728" w:rsidRPr="005D3B66">
        <w:rPr>
          <w:rFonts w:cstheme="minorHAnsi"/>
        </w:rPr>
        <w:t xml:space="preserve"> i mladih</w:t>
      </w:r>
      <w:r w:rsidRPr="005D3B66">
        <w:rPr>
          <w:rFonts w:cstheme="minorHAnsi"/>
        </w:rPr>
        <w:t xml:space="preserve"> škola je ostvarila i pomoći iz </w:t>
      </w:r>
      <w:r w:rsidR="00846333" w:rsidRPr="005D3B66">
        <w:rPr>
          <w:rFonts w:cstheme="minorHAnsi"/>
        </w:rPr>
        <w:t>o</w:t>
      </w:r>
      <w:r w:rsidRPr="005D3B66">
        <w:rPr>
          <w:rFonts w:cstheme="minorHAnsi"/>
        </w:rPr>
        <w:t>pćinskog</w:t>
      </w:r>
      <w:r w:rsidR="00EA4D4A" w:rsidRPr="005D3B66">
        <w:rPr>
          <w:rFonts w:cstheme="minorHAnsi"/>
        </w:rPr>
        <w:t xml:space="preserve"> proračuna. </w:t>
      </w:r>
    </w:p>
    <w:p w14:paraId="3156791C" w14:textId="7B4CC92C" w:rsidR="00DD6757" w:rsidRPr="005D3B66" w:rsidRDefault="00DD6757" w:rsidP="003A0728">
      <w:pPr>
        <w:jc w:val="both"/>
        <w:rPr>
          <w:rFonts w:cstheme="minorHAnsi"/>
        </w:rPr>
      </w:pPr>
      <w:r w:rsidRPr="005D3B66">
        <w:rPr>
          <w:rFonts w:cstheme="minorHAnsi"/>
          <w:b/>
        </w:rPr>
        <w:t>Prihodi od imovine</w:t>
      </w:r>
      <w:r w:rsidR="00E36C22">
        <w:rPr>
          <w:rFonts w:cstheme="minorHAnsi"/>
          <w:b/>
        </w:rPr>
        <w:t xml:space="preserve"> </w:t>
      </w:r>
      <w:r w:rsidR="00E36C22">
        <w:rPr>
          <w:rFonts w:cstheme="minorHAnsi"/>
        </w:rPr>
        <w:t xml:space="preserve">nisu ostvareni jer škola više nema poslovni račun već posluje preko  riznice Međimurske županije. </w:t>
      </w:r>
      <w:r w:rsidRPr="005D3B66">
        <w:rPr>
          <w:rFonts w:cstheme="minorHAnsi"/>
          <w:b/>
        </w:rPr>
        <w:t xml:space="preserve"> </w:t>
      </w:r>
    </w:p>
    <w:p w14:paraId="029A8115" w14:textId="4E2F4641" w:rsidR="005C247A" w:rsidRPr="005D3B66" w:rsidRDefault="00E476B2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  <w:b/>
        </w:rPr>
        <w:t>Prihodi po posebnim propisima</w:t>
      </w:r>
      <w:r w:rsidRPr="005D3B66">
        <w:rPr>
          <w:rFonts w:cstheme="minorHAnsi"/>
        </w:rPr>
        <w:t xml:space="preserve"> </w:t>
      </w:r>
      <w:r w:rsidR="00E36C22">
        <w:rPr>
          <w:rFonts w:cstheme="minorHAnsi"/>
        </w:rPr>
        <w:t>ostvareni su 50</w:t>
      </w:r>
      <w:r w:rsidR="00222417" w:rsidRPr="005D3B66">
        <w:rPr>
          <w:rFonts w:cstheme="minorHAnsi"/>
        </w:rPr>
        <w:t>% od plana</w:t>
      </w:r>
      <w:r w:rsidR="005C247A" w:rsidRPr="005D3B66">
        <w:rPr>
          <w:rFonts w:cstheme="minorHAnsi"/>
        </w:rPr>
        <w:t xml:space="preserve">. </w:t>
      </w:r>
      <w:r w:rsidR="003A0728" w:rsidRPr="005D3B66">
        <w:rPr>
          <w:rFonts w:cstheme="minorHAnsi"/>
        </w:rPr>
        <w:t>Ostvareni</w:t>
      </w:r>
      <w:r w:rsidR="00222417" w:rsidRPr="005D3B66">
        <w:rPr>
          <w:rFonts w:cstheme="minorHAnsi"/>
        </w:rPr>
        <w:t xml:space="preserve"> prihodi odnose se </w:t>
      </w:r>
      <w:r w:rsidR="00DD6757" w:rsidRPr="005D3B66">
        <w:rPr>
          <w:rFonts w:cstheme="minorHAnsi"/>
        </w:rPr>
        <w:t xml:space="preserve"> na priho</w:t>
      </w:r>
      <w:r w:rsidR="00EF19D3" w:rsidRPr="005D3B66">
        <w:rPr>
          <w:rFonts w:cstheme="minorHAnsi"/>
        </w:rPr>
        <w:t>de</w:t>
      </w:r>
      <w:r w:rsidR="007E4E2D" w:rsidRPr="005D3B66">
        <w:rPr>
          <w:rFonts w:cstheme="minorHAnsi"/>
        </w:rPr>
        <w:t xml:space="preserve"> roditelja za sufinanciranje produženog boravka, </w:t>
      </w:r>
      <w:r w:rsidR="00DD6757" w:rsidRPr="005D3B66">
        <w:rPr>
          <w:rFonts w:cstheme="minorHAnsi"/>
        </w:rPr>
        <w:t>prihode turističkih agencija</w:t>
      </w:r>
      <w:r w:rsidR="007E4E2D" w:rsidRPr="005D3B66">
        <w:rPr>
          <w:rFonts w:cstheme="minorHAnsi"/>
        </w:rPr>
        <w:t xml:space="preserve"> za sufinanciranje dnevnica</w:t>
      </w:r>
      <w:r w:rsidR="00DD6757" w:rsidRPr="005D3B66">
        <w:rPr>
          <w:rFonts w:cstheme="minorHAnsi"/>
        </w:rPr>
        <w:t xml:space="preserve">, </w:t>
      </w:r>
      <w:r w:rsidR="003A0728" w:rsidRPr="005D3B66">
        <w:rPr>
          <w:rFonts w:cstheme="minorHAnsi"/>
        </w:rPr>
        <w:t>sufinanciranje</w:t>
      </w:r>
      <w:r w:rsidR="00DD6757" w:rsidRPr="005D3B66">
        <w:rPr>
          <w:rFonts w:cstheme="minorHAnsi"/>
        </w:rPr>
        <w:t xml:space="preserve"> </w:t>
      </w:r>
      <w:r w:rsidR="007E4E2D" w:rsidRPr="005D3B66">
        <w:rPr>
          <w:rFonts w:cstheme="minorHAnsi"/>
        </w:rPr>
        <w:t xml:space="preserve">sportskih saveza za sportska </w:t>
      </w:r>
      <w:r w:rsidR="00DD6757" w:rsidRPr="005D3B66">
        <w:rPr>
          <w:rFonts w:cstheme="minorHAnsi"/>
        </w:rPr>
        <w:t xml:space="preserve">natjecanja </w:t>
      </w:r>
      <w:r w:rsidR="00222417" w:rsidRPr="005D3B66">
        <w:rPr>
          <w:rFonts w:cstheme="minorHAnsi"/>
        </w:rPr>
        <w:t>i sl.</w:t>
      </w:r>
    </w:p>
    <w:p w14:paraId="32D3D3D6" w14:textId="5B1414A2" w:rsidR="00EF19D3" w:rsidRPr="005D3B66" w:rsidRDefault="00EF19D3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lastRenderedPageBreak/>
        <w:t>Veći su u odn</w:t>
      </w:r>
      <w:r w:rsidR="00E36C22">
        <w:rPr>
          <w:rFonts w:cstheme="minorHAnsi"/>
        </w:rPr>
        <w:t xml:space="preserve">osu na prethodno razdoblje za 16%. </w:t>
      </w:r>
      <w:r w:rsidR="00444505">
        <w:rPr>
          <w:rFonts w:cstheme="minorHAnsi"/>
        </w:rPr>
        <w:t>Povećanje je vezano uz produženi boravak i većeg broja polaznika.</w:t>
      </w:r>
    </w:p>
    <w:p w14:paraId="3731BA12" w14:textId="40FF2EC0" w:rsidR="008015BB" w:rsidRPr="005D3B66" w:rsidRDefault="008015BB" w:rsidP="003A0728">
      <w:pPr>
        <w:spacing w:before="240"/>
        <w:jc w:val="both"/>
        <w:rPr>
          <w:rFonts w:cstheme="minorHAnsi"/>
        </w:rPr>
      </w:pPr>
      <w:r w:rsidRPr="005D3B66">
        <w:rPr>
          <w:rFonts w:cstheme="minorHAnsi"/>
          <w:b/>
        </w:rPr>
        <w:t>Prihodi od prodaje proizvoda i robe te pruženih usluga</w:t>
      </w:r>
      <w:r w:rsidRPr="005D3B66">
        <w:rPr>
          <w:rFonts w:cstheme="minorHAnsi"/>
        </w:rPr>
        <w:t xml:space="preserve"> prihodi su od n</w:t>
      </w:r>
      <w:r w:rsidR="00EF19D3" w:rsidRPr="005D3B66">
        <w:rPr>
          <w:rFonts w:cstheme="minorHAnsi"/>
        </w:rPr>
        <w:t>ajma dvorane i donacija. Planirali su se samo prihodi iz najma dvorane</w:t>
      </w:r>
      <w:r w:rsidRPr="005D3B66">
        <w:rPr>
          <w:rFonts w:cstheme="minorHAnsi"/>
        </w:rPr>
        <w:t xml:space="preserve">. </w:t>
      </w:r>
      <w:r w:rsidR="007E4E2D" w:rsidRPr="005D3B66">
        <w:rPr>
          <w:rFonts w:cstheme="minorHAnsi"/>
        </w:rPr>
        <w:t xml:space="preserve"> Prihodi od najma dvorane  ostvareni su</w:t>
      </w:r>
      <w:r w:rsidR="00EF19D3" w:rsidRPr="005D3B66">
        <w:rPr>
          <w:rFonts w:cstheme="minorHAnsi"/>
        </w:rPr>
        <w:t xml:space="preserve"> u iznosu </w:t>
      </w:r>
      <w:r w:rsidR="00785553">
        <w:rPr>
          <w:rFonts w:cstheme="minorHAnsi"/>
        </w:rPr>
        <w:t>2.947,79</w:t>
      </w:r>
      <w:r w:rsidR="00CF5873" w:rsidRPr="005D3B66">
        <w:rPr>
          <w:rFonts w:cstheme="minorHAnsi"/>
        </w:rPr>
        <w:t xml:space="preserve"> € što je </w:t>
      </w:r>
      <w:r w:rsidR="00785553">
        <w:rPr>
          <w:rFonts w:cstheme="minorHAnsi"/>
        </w:rPr>
        <w:t xml:space="preserve"> 84</w:t>
      </w:r>
      <w:r w:rsidR="00CF5873" w:rsidRPr="005D3B66">
        <w:rPr>
          <w:rFonts w:cstheme="minorHAnsi"/>
        </w:rPr>
        <w:t xml:space="preserve">% </w:t>
      </w:r>
      <w:r w:rsidR="00EC21B2" w:rsidRPr="005D3B66">
        <w:rPr>
          <w:rFonts w:cstheme="minorHAnsi"/>
        </w:rPr>
        <w:t xml:space="preserve"> plana.</w:t>
      </w:r>
      <w:r w:rsidR="00CF5873" w:rsidRPr="005D3B66">
        <w:rPr>
          <w:rFonts w:cstheme="minorHAnsi"/>
        </w:rPr>
        <w:t xml:space="preserve"> </w:t>
      </w:r>
      <w:r w:rsidR="00785553">
        <w:rPr>
          <w:rFonts w:cstheme="minorHAnsi"/>
        </w:rPr>
        <w:t>Primljene su  donacije</w:t>
      </w:r>
      <w:r w:rsidR="003A42FF" w:rsidRPr="005D3B66">
        <w:rPr>
          <w:rFonts w:cstheme="minorHAnsi"/>
        </w:rPr>
        <w:t xml:space="preserve"> </w:t>
      </w:r>
      <w:r w:rsidR="00785553">
        <w:rPr>
          <w:rFonts w:cstheme="minorHAnsi"/>
        </w:rPr>
        <w:t>u iznosu 8.095</w:t>
      </w:r>
      <w:r w:rsidR="00E97220">
        <w:rPr>
          <w:rFonts w:cstheme="minorHAnsi"/>
        </w:rPr>
        <w:t>,00 €</w:t>
      </w:r>
      <w:r w:rsidR="003A42FF" w:rsidRPr="005D3B66">
        <w:rPr>
          <w:rFonts w:cstheme="minorHAnsi"/>
        </w:rPr>
        <w:t xml:space="preserve">. </w:t>
      </w:r>
      <w:r w:rsidR="00785553">
        <w:rPr>
          <w:rFonts w:cstheme="minorHAnsi"/>
        </w:rPr>
        <w:t xml:space="preserve">Donacije su ostvarene od trgovačkog društva i neprofitne organizacije. </w:t>
      </w:r>
      <w:r w:rsidR="00CF5873" w:rsidRPr="005D3B66">
        <w:rPr>
          <w:rFonts w:cstheme="minorHAnsi"/>
        </w:rPr>
        <w:t>Ukupno gl</w:t>
      </w:r>
      <w:r w:rsidR="003A42FF" w:rsidRPr="005D3B66">
        <w:rPr>
          <w:rFonts w:cstheme="minorHAnsi"/>
        </w:rPr>
        <w:t xml:space="preserve">edano prihodi su </w:t>
      </w:r>
      <w:r w:rsidR="00785553">
        <w:rPr>
          <w:rFonts w:cstheme="minorHAnsi"/>
        </w:rPr>
        <w:t>veći za</w:t>
      </w:r>
      <w:r w:rsidR="003A42FF" w:rsidRPr="005D3B66">
        <w:rPr>
          <w:rFonts w:cstheme="minorHAnsi"/>
        </w:rPr>
        <w:t xml:space="preserve"> 2</w:t>
      </w:r>
      <w:r w:rsidR="00785553">
        <w:rPr>
          <w:rFonts w:cstheme="minorHAnsi"/>
        </w:rPr>
        <w:t>15</w:t>
      </w:r>
      <w:r w:rsidR="00CF5873" w:rsidRPr="005D3B66">
        <w:rPr>
          <w:rFonts w:cstheme="minorHAnsi"/>
        </w:rPr>
        <w:t>% od plana.</w:t>
      </w:r>
    </w:p>
    <w:p w14:paraId="09BC25E0" w14:textId="2E523573" w:rsidR="008015BB" w:rsidRPr="005D3B66" w:rsidRDefault="008015BB" w:rsidP="003A0728">
      <w:pPr>
        <w:jc w:val="both"/>
        <w:rPr>
          <w:rFonts w:cstheme="minorHAnsi"/>
        </w:rPr>
      </w:pPr>
      <w:r w:rsidRPr="005D3B66">
        <w:rPr>
          <w:rFonts w:cstheme="minorHAnsi"/>
          <w:b/>
        </w:rPr>
        <w:t>Prihodi iz</w:t>
      </w:r>
      <w:r w:rsidR="00EC21B2" w:rsidRPr="005D3B66">
        <w:rPr>
          <w:rFonts w:cstheme="minorHAnsi"/>
          <w:b/>
        </w:rPr>
        <w:t xml:space="preserve"> nadležnog</w:t>
      </w:r>
      <w:r w:rsidRPr="005D3B66">
        <w:rPr>
          <w:rFonts w:cstheme="minorHAnsi"/>
          <w:b/>
        </w:rPr>
        <w:t xml:space="preserve"> proračuna čine </w:t>
      </w:r>
      <w:r w:rsidRPr="005D3B66">
        <w:rPr>
          <w:rFonts w:cstheme="minorHAnsi"/>
        </w:rPr>
        <w:t>decentralizirana sredstva iz županijskog proračuna za financiranje mat</w:t>
      </w:r>
      <w:r w:rsidR="004D07FB">
        <w:rPr>
          <w:rFonts w:cstheme="minorHAnsi"/>
        </w:rPr>
        <w:t xml:space="preserve">erijalnih rashoda, energenata, </w:t>
      </w:r>
      <w:r w:rsidRPr="005D3B66">
        <w:rPr>
          <w:rFonts w:cstheme="minorHAnsi"/>
        </w:rPr>
        <w:t xml:space="preserve">investicijskog održavanje </w:t>
      </w:r>
      <w:r w:rsidR="004D07FB">
        <w:rPr>
          <w:rFonts w:cstheme="minorHAnsi"/>
        </w:rPr>
        <w:t xml:space="preserve">i kapitalna ulaganja u nefinancijsku imovinu </w:t>
      </w:r>
      <w:r w:rsidRPr="005D3B66">
        <w:rPr>
          <w:rFonts w:cstheme="minorHAnsi"/>
        </w:rPr>
        <w:t>te općih prihoda i pri</w:t>
      </w:r>
      <w:r w:rsidR="004D07FB">
        <w:rPr>
          <w:rFonts w:cstheme="minorHAnsi"/>
        </w:rPr>
        <w:t>mitaka</w:t>
      </w:r>
      <w:r w:rsidR="003F4622" w:rsidRPr="005D3B66">
        <w:rPr>
          <w:rFonts w:cstheme="minorHAnsi"/>
        </w:rPr>
        <w:t>.</w:t>
      </w:r>
      <w:r w:rsidR="003A42FF" w:rsidRPr="005D3B66">
        <w:rPr>
          <w:rFonts w:cstheme="minorHAnsi"/>
        </w:rPr>
        <w:t xml:space="preserve"> </w:t>
      </w:r>
      <w:r w:rsidR="001137E3">
        <w:rPr>
          <w:rFonts w:cstheme="minorHAnsi"/>
        </w:rPr>
        <w:t xml:space="preserve"> Ostvareni su i prihodi za financiranje tekućeg projekta „Škole jednakih mogućnosti“ tj. pomoćnika u nastavi. Prihodi su  ostvareni 62</w:t>
      </w:r>
      <w:r w:rsidR="00EC21B2" w:rsidRPr="005D3B66">
        <w:rPr>
          <w:rFonts w:cstheme="minorHAnsi"/>
        </w:rPr>
        <w:t>% od plana.</w:t>
      </w:r>
      <w:r w:rsidR="003A42FF" w:rsidRPr="005D3B66">
        <w:rPr>
          <w:rFonts w:cstheme="minorHAnsi"/>
        </w:rPr>
        <w:t xml:space="preserve"> </w:t>
      </w:r>
      <w:r w:rsidR="001137E3">
        <w:rPr>
          <w:rFonts w:cstheme="minorHAnsi"/>
        </w:rPr>
        <w:t xml:space="preserve">Planom nisu bila predviđena sredstva za investicije u nefinancijsku imovinu. </w:t>
      </w:r>
    </w:p>
    <w:p w14:paraId="3A294996" w14:textId="64EB1304" w:rsidR="00383872" w:rsidRPr="005D3B66" w:rsidRDefault="00383872" w:rsidP="003A0728">
      <w:pPr>
        <w:jc w:val="both"/>
        <w:rPr>
          <w:rFonts w:cstheme="minorHAnsi"/>
        </w:rPr>
      </w:pPr>
      <w:r w:rsidRPr="005D3B66">
        <w:rPr>
          <w:rFonts w:cstheme="minorHAnsi"/>
          <w:b/>
        </w:rPr>
        <w:t xml:space="preserve">Višak prihoda korišten za pokriće rashoda </w:t>
      </w:r>
      <w:r w:rsidRPr="005D3B66">
        <w:rPr>
          <w:rFonts w:cstheme="minorHAnsi"/>
        </w:rPr>
        <w:t>čini preneseni višak</w:t>
      </w:r>
      <w:r w:rsidR="001137E3">
        <w:rPr>
          <w:rFonts w:cstheme="minorHAnsi"/>
        </w:rPr>
        <w:t xml:space="preserve"> prihoda za posebne namjene, općinski prihodi i donacije. </w:t>
      </w:r>
      <w:r w:rsidRPr="005D3B66">
        <w:rPr>
          <w:rFonts w:cstheme="minorHAnsi"/>
        </w:rPr>
        <w:t xml:space="preserve"> </w:t>
      </w:r>
      <w:r w:rsidR="001137E3">
        <w:rPr>
          <w:rFonts w:cstheme="minorHAnsi"/>
        </w:rPr>
        <w:t xml:space="preserve">Preneseni višak utrošen je </w:t>
      </w:r>
      <w:r w:rsidRPr="005D3B66">
        <w:rPr>
          <w:rFonts w:cstheme="minorHAnsi"/>
        </w:rPr>
        <w:t xml:space="preserve"> na rashode u tekućoj godini.</w:t>
      </w:r>
    </w:p>
    <w:tbl>
      <w:tblPr>
        <w:tblpPr w:leftFromText="180" w:rightFromText="180" w:vertAnchor="text" w:tblpY="-15"/>
        <w:tblW w:w="9498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276"/>
        <w:gridCol w:w="1275"/>
        <w:gridCol w:w="1276"/>
        <w:gridCol w:w="709"/>
        <w:gridCol w:w="709"/>
      </w:tblGrid>
      <w:tr w:rsidR="001B0D35" w:rsidRPr="005D3B66" w14:paraId="5E57EFC5" w14:textId="77777777" w:rsidTr="001B0D35">
        <w:trPr>
          <w:trHeight w:val="315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66119" w14:textId="168BAF14" w:rsidR="001B0D35" w:rsidRPr="005D3B66" w:rsidRDefault="00894598" w:rsidP="003A0728">
            <w:pPr>
              <w:spacing w:after="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</w:t>
            </w:r>
            <w:r w:rsidR="001B0D35" w:rsidRPr="005D3B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VRŠENJE RASHODA PO EKONOMSKOJ KLASIFIKACIJI</w:t>
            </w:r>
          </w:p>
        </w:tc>
      </w:tr>
      <w:tr w:rsidR="001B0D35" w:rsidRPr="005D3B66" w14:paraId="38D1A3E9" w14:textId="77777777" w:rsidTr="005D3B66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6E9643C9" w14:textId="77777777" w:rsidR="001B0D35" w:rsidRPr="005D3B66" w:rsidRDefault="001B0D3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Konto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15B37374" w14:textId="77777777" w:rsidR="001B0D35" w:rsidRPr="005D3B66" w:rsidRDefault="001B0D3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Naziv rashoda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2060DF51" w14:textId="3509115F" w:rsidR="001B0D35" w:rsidRPr="005D3B66" w:rsidRDefault="008A05A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Izvršenje </w:t>
            </w:r>
            <w:r w:rsidR="000F52AA"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FC13EE"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1 - </w:t>
            </w:r>
            <w:r w:rsidR="00930A54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6. mj. 2025</w:t>
            </w:r>
            <w:r w:rsidR="001B0D35"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3F63E66A" w14:textId="7AC7490F" w:rsidR="001B0D35" w:rsidRPr="005D3B66" w:rsidRDefault="00930A54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Plan 2026</w:t>
            </w:r>
            <w:r w:rsidR="001B0D35"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768B4EFD" w14:textId="2F506478" w:rsidR="001B0D35" w:rsidRPr="005D3B66" w:rsidRDefault="008A05A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Izvršenje</w:t>
            </w:r>
            <w:r w:rsidR="00FC13EE"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 1. – 6. mj. </w:t>
            </w: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="00930A54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2026</w:t>
            </w:r>
            <w:r w:rsidR="001B0D35"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596241FC" w14:textId="77777777" w:rsidR="001B0D35" w:rsidRPr="005D3B66" w:rsidRDefault="001B0D3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Indeks 5/3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298A46FA" w14:textId="77777777" w:rsidR="001B0D35" w:rsidRPr="005D3B66" w:rsidRDefault="001B0D3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Indeks 5/4</w:t>
            </w:r>
          </w:p>
        </w:tc>
      </w:tr>
      <w:tr w:rsidR="001B0D35" w:rsidRPr="005D3B66" w14:paraId="6906CEE2" w14:textId="77777777" w:rsidTr="005D3B66">
        <w:trPr>
          <w:trHeight w:val="1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5D89F93C" w14:textId="77777777" w:rsidR="001B0D35" w:rsidRPr="005D3B66" w:rsidRDefault="001B0D35" w:rsidP="00B424A2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112B599A" w14:textId="77777777" w:rsidR="001B0D35" w:rsidRPr="005D3B66" w:rsidRDefault="001B0D35" w:rsidP="003A0728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47192483" w14:textId="77777777" w:rsidR="001B0D35" w:rsidRPr="005D3B66" w:rsidRDefault="001B0D35" w:rsidP="003A0728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2A9A9EF1" w14:textId="77777777" w:rsidR="001B0D35" w:rsidRPr="005D3B66" w:rsidRDefault="001B0D35" w:rsidP="003A0728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08D045DE" w14:textId="77777777" w:rsidR="001B0D35" w:rsidRPr="005D3B66" w:rsidRDefault="001B0D35" w:rsidP="003A0728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3914FF9C" w14:textId="77777777" w:rsidR="001B0D35" w:rsidRPr="005D3B66" w:rsidRDefault="001B0D3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D8D8D8"/>
            <w:vAlign w:val="center"/>
            <w:hideMark/>
          </w:tcPr>
          <w:p w14:paraId="759ED2B8" w14:textId="77777777" w:rsidR="001B0D35" w:rsidRPr="005D3B66" w:rsidRDefault="001B0D35" w:rsidP="003A0728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930A54" w:rsidRPr="005D3B66" w14:paraId="2C939B07" w14:textId="77777777" w:rsidTr="00930A5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  <w:hideMark/>
          </w:tcPr>
          <w:p w14:paraId="453B9FA0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  <w:hideMark/>
          </w:tcPr>
          <w:p w14:paraId="1B6789B4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</w:tcPr>
          <w:p w14:paraId="6E1A8A4A" w14:textId="2BF97660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1.590.900,39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  <w:hideMark/>
          </w:tcPr>
          <w:p w14:paraId="0B38392A" w14:textId="59F8A207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2.854.860,00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</w:tcPr>
          <w:p w14:paraId="06F5B28A" w14:textId="53BDE20C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1.499.232,64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CF070A" w14:textId="40972659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34DD93C" w14:textId="144F207A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52</w:t>
            </w:r>
          </w:p>
        </w:tc>
      </w:tr>
      <w:tr w:rsidR="00930A54" w:rsidRPr="005D3B66" w14:paraId="74F7EC72" w14:textId="77777777" w:rsidTr="00930A5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3947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3B8D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5321" w14:textId="3AA8FEE5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1.392.203,70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2110" w14:textId="10DB2440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2.487.870,00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0E4" w14:textId="4CBC23C7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1.293.424,93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EFDE" w14:textId="65112B0C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E6DA" w14:textId="610C4438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52</w:t>
            </w:r>
          </w:p>
        </w:tc>
      </w:tr>
      <w:tr w:rsidR="00930A54" w:rsidRPr="005D3B66" w14:paraId="7B74AB39" w14:textId="77777777" w:rsidTr="00930A54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B48B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1E53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2A38" w14:textId="5121020F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197.331,15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9EE7" w14:textId="258458DA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339.340,00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1E7B8" w14:textId="2EA20045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204.815,91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7BF3" w14:textId="015394A4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E7BA" w14:textId="78120769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60</w:t>
            </w:r>
          </w:p>
        </w:tc>
      </w:tr>
      <w:tr w:rsidR="00930A54" w:rsidRPr="005D3B66" w14:paraId="040C422A" w14:textId="77777777" w:rsidTr="00930A5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B60C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CC71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i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i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DBF8" w14:textId="3D3E577A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428,24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BFE4" w14:textId="0CBE04E3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10,</w:t>
            </w: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95EF9" w14:textId="66B335E3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6BCB" w14:textId="6E9AA5F8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35F7" w14:textId="083AF8DE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930A54" w:rsidRPr="005D3B66" w14:paraId="36959037" w14:textId="77777777" w:rsidTr="00930A5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FB47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D192" w14:textId="58FA5273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Ost.nak.građ. i kuć.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B4C5" w14:textId="16B04132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9E2A" w14:textId="30D1AA37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26.70</w:t>
            </w: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19EBB" w14:textId="596A07CE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2DE0" w14:textId="7FD7F17A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97DB" w14:textId="3545B742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930A54" w:rsidRPr="005D3B66" w14:paraId="7A493159" w14:textId="77777777" w:rsidTr="00930A5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6ECA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08EF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Ostali rashodi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9297" w14:textId="5FA880AE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937,.30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758F" w14:textId="066BF578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940</w:t>
            </w: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CC75" w14:textId="53BA5BA7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991,80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98B7" w14:textId="00AAF6DE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9A32" w14:textId="0ED17109" w:rsidR="00930A54" w:rsidRPr="005D3B66" w:rsidRDefault="00974A27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106</w:t>
            </w:r>
          </w:p>
        </w:tc>
      </w:tr>
      <w:tr w:rsidR="00930A54" w:rsidRPr="005D3B66" w14:paraId="31A07398" w14:textId="77777777" w:rsidTr="00930A54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  <w:hideMark/>
          </w:tcPr>
          <w:p w14:paraId="64F72495" w14:textId="7777777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vAlign w:val="center"/>
            <w:hideMark/>
          </w:tcPr>
          <w:p w14:paraId="78434EB4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</w:tcPr>
          <w:p w14:paraId="492F42C8" w14:textId="440D534A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4.801,04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</w:tcPr>
          <w:p w14:paraId="3521C202" w14:textId="0AFC096D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12.200</w:t>
            </w: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29FCF" w:fill="BDD7EE"/>
            <w:noWrap/>
            <w:vAlign w:val="center"/>
          </w:tcPr>
          <w:p w14:paraId="6B1C87E9" w14:textId="1198EF5E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19.782,93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96F6E5" w14:textId="52803B70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8A95C4" w14:textId="4A8F3066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162</w:t>
            </w:r>
          </w:p>
        </w:tc>
      </w:tr>
      <w:tr w:rsidR="00930A54" w:rsidRPr="005D3B66" w14:paraId="2A779D88" w14:textId="77777777" w:rsidTr="005D3B66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E162" w14:textId="7543A932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440C" w14:textId="7C4238F1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23E5D" w14:textId="33AAB532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4.801,04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F483E" w14:textId="5742086B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12.2</w:t>
            </w: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5B8A" w14:textId="7240A865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19782,93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733B" w14:textId="05DE3B73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7DD2" w14:textId="350A0507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162</w:t>
            </w:r>
          </w:p>
        </w:tc>
      </w:tr>
      <w:tr w:rsidR="00930A54" w:rsidRPr="005D3B66" w14:paraId="530A798A" w14:textId="77777777" w:rsidTr="005D3B66">
        <w:trPr>
          <w:trHeight w:val="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A4D8" w14:textId="4823CE87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C7BD" w14:textId="5DD695EC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D6C42" w14:textId="1AEAA45F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F0E92" w14:textId="2689AB07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ED4C7" w14:textId="358927BF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92B0" w14:textId="640CF6BC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2CDA" w14:textId="3C68A4B4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930A54" w:rsidRPr="005D3B66" w14:paraId="1DDB2396" w14:textId="77777777" w:rsidTr="005D3B6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737F5D91" w14:textId="373F8B9A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8356B39" w14:textId="1BDB6B10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345F6B1C" w14:textId="31507E35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1.595.701,43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4B9CDF52" w14:textId="3DA92776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2.854.860,00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5C3037EF" w14:textId="45EEEFDC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1.519.015,57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0DEC249" w14:textId="53E23721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CD04B07" w14:textId="71924F0F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53</w:t>
            </w:r>
          </w:p>
        </w:tc>
      </w:tr>
      <w:tr w:rsidR="00930A54" w:rsidRPr="005D3B66" w14:paraId="0DEEAC91" w14:textId="77777777" w:rsidTr="005D3B66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9E60" w14:textId="3102AF09" w:rsidR="00930A54" w:rsidRPr="005D3B66" w:rsidRDefault="00930A54" w:rsidP="00930A54">
            <w:pPr>
              <w:spacing w:after="0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9222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C855" w14:textId="71051406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Manjak prihoda pokriven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3174F" w14:textId="2BFF59AA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18.924,90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EE8B" w14:textId="47F7C4C5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910DA" w14:textId="14EFF5A7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174.679,75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6A8B" w14:textId="77777777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06D3" w14:textId="77777777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</w:p>
        </w:tc>
      </w:tr>
      <w:tr w:rsidR="00930A54" w:rsidRPr="005D3B66" w14:paraId="28B7DC7A" w14:textId="77777777" w:rsidTr="00930A54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5815A45" w14:textId="77777777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E70FAE1" w14:textId="18D23DF2" w:rsidR="00930A54" w:rsidRPr="005D3B66" w:rsidRDefault="00930A54" w:rsidP="00930A54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Ukupno rashodi i pokriveni manjak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4F5586A5" w14:textId="1C74AB35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 w:rsidRPr="005D3B6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1.614.626,33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1B39FD" w14:textId="563E6193" w:rsidR="00930A54" w:rsidRPr="005D3B66" w:rsidRDefault="00930A54" w:rsidP="00930A54">
            <w:pPr>
              <w:spacing w:after="0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2.854.860,00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728C74C6" w14:textId="74FBC87D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hr-HR"/>
              </w:rPr>
              <w:t>1.693.695,32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</w:tcPr>
          <w:p w14:paraId="1168D647" w14:textId="20D2692F" w:rsidR="00930A54" w:rsidRPr="005D3B66" w:rsidRDefault="00156DB2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DF12F7D" w14:textId="7B37CA44" w:rsidR="00930A54" w:rsidRPr="005D3B66" w:rsidRDefault="00DB2935" w:rsidP="00930A54">
            <w:pPr>
              <w:spacing w:after="0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59</w:t>
            </w:r>
          </w:p>
        </w:tc>
      </w:tr>
    </w:tbl>
    <w:p w14:paraId="62AB08B5" w14:textId="77777777" w:rsidR="005D3B66" w:rsidRPr="005D3B66" w:rsidRDefault="005D3B66" w:rsidP="003A0728">
      <w:pPr>
        <w:jc w:val="both"/>
        <w:rPr>
          <w:rFonts w:cstheme="minorHAnsi"/>
        </w:rPr>
      </w:pPr>
    </w:p>
    <w:p w14:paraId="6AB534EA" w14:textId="36C8A4B9" w:rsidR="004065F1" w:rsidRPr="005D3B66" w:rsidRDefault="007F7420" w:rsidP="003A0728">
      <w:pPr>
        <w:jc w:val="both"/>
        <w:rPr>
          <w:rFonts w:cstheme="minorHAnsi"/>
        </w:rPr>
      </w:pPr>
      <w:r w:rsidRPr="005D3B66">
        <w:rPr>
          <w:rFonts w:cstheme="minorHAnsi"/>
        </w:rPr>
        <w:t>N</w:t>
      </w:r>
      <w:r w:rsidR="00EC21B2" w:rsidRPr="005D3B66">
        <w:rPr>
          <w:rFonts w:cstheme="minorHAnsi"/>
        </w:rPr>
        <w:t xml:space="preserve">ajznačajniji rashodi se u izvještajnom razdoblju odnose </w:t>
      </w:r>
      <w:r w:rsidRPr="005D3B66">
        <w:rPr>
          <w:rFonts w:cstheme="minorHAnsi"/>
        </w:rPr>
        <w:t>na ra</w:t>
      </w:r>
      <w:r w:rsidR="007345DC" w:rsidRPr="005D3B66">
        <w:rPr>
          <w:rFonts w:cstheme="minorHAnsi"/>
        </w:rPr>
        <w:t xml:space="preserve">shode za zaposlene </w:t>
      </w:r>
      <w:r w:rsidR="001D0E3F" w:rsidRPr="005D3B66">
        <w:rPr>
          <w:rFonts w:cstheme="minorHAnsi"/>
        </w:rPr>
        <w:t>1</w:t>
      </w:r>
      <w:r w:rsidR="00DB2935">
        <w:rPr>
          <w:rFonts w:cstheme="minorHAnsi"/>
        </w:rPr>
        <w:t>.293.424,93</w:t>
      </w:r>
      <w:r w:rsidR="00894598" w:rsidRPr="005D3B66">
        <w:rPr>
          <w:rFonts w:cstheme="minorHAnsi"/>
        </w:rPr>
        <w:t xml:space="preserve"> €,</w:t>
      </w:r>
      <w:r w:rsidR="000F52AA" w:rsidRPr="005D3B66">
        <w:rPr>
          <w:rFonts w:cstheme="minorHAnsi"/>
        </w:rPr>
        <w:t xml:space="preserve"> </w:t>
      </w:r>
      <w:r w:rsidR="00DB2935">
        <w:rPr>
          <w:rFonts w:cstheme="minorHAnsi"/>
        </w:rPr>
        <w:t>odnosno 85</w:t>
      </w:r>
      <w:r w:rsidR="00764CBF" w:rsidRPr="005D3B66">
        <w:rPr>
          <w:rFonts w:cstheme="minorHAnsi"/>
        </w:rPr>
        <w:t>% ukupnih</w:t>
      </w:r>
      <w:r w:rsidR="00894598" w:rsidRPr="005D3B66">
        <w:rPr>
          <w:rFonts w:cstheme="minorHAnsi"/>
        </w:rPr>
        <w:t xml:space="preserve"> </w:t>
      </w:r>
      <w:r w:rsidR="007345DC" w:rsidRPr="005D3B66">
        <w:rPr>
          <w:rFonts w:cstheme="minorHAnsi"/>
        </w:rPr>
        <w:t>rashoda</w:t>
      </w:r>
      <w:r w:rsidR="00894598" w:rsidRPr="005D3B66">
        <w:rPr>
          <w:rFonts w:cstheme="minorHAnsi"/>
        </w:rPr>
        <w:t xml:space="preserve"> i</w:t>
      </w:r>
      <w:r w:rsidRPr="005D3B66">
        <w:rPr>
          <w:rFonts w:cstheme="minorHAnsi"/>
        </w:rPr>
        <w:t xml:space="preserve"> na</w:t>
      </w:r>
      <w:r w:rsidR="007345DC" w:rsidRPr="005D3B66">
        <w:rPr>
          <w:rFonts w:cstheme="minorHAnsi"/>
        </w:rPr>
        <w:t xml:space="preserve"> materijalne rashode </w:t>
      </w:r>
      <w:r w:rsidR="00DB2935">
        <w:rPr>
          <w:rFonts w:cstheme="minorHAnsi"/>
        </w:rPr>
        <w:t xml:space="preserve">204.815,91 </w:t>
      </w:r>
      <w:r w:rsidR="001D0E3F" w:rsidRPr="005D3B66">
        <w:rPr>
          <w:rFonts w:cstheme="minorHAnsi"/>
        </w:rPr>
        <w:t>€, odnosno</w:t>
      </w:r>
      <w:r w:rsidR="00DB2935">
        <w:rPr>
          <w:rFonts w:cstheme="minorHAnsi"/>
        </w:rPr>
        <w:t xml:space="preserve"> 13</w:t>
      </w:r>
      <w:r w:rsidR="00764CBF" w:rsidRPr="005D3B66">
        <w:rPr>
          <w:rFonts w:cstheme="minorHAnsi"/>
        </w:rPr>
        <w:t>% ukupnih</w:t>
      </w:r>
      <w:r w:rsidR="007345DC" w:rsidRPr="005D3B66">
        <w:rPr>
          <w:rFonts w:cstheme="minorHAnsi"/>
        </w:rPr>
        <w:t xml:space="preserve"> rashoda</w:t>
      </w:r>
      <w:r w:rsidR="00894598" w:rsidRPr="005D3B66">
        <w:rPr>
          <w:rFonts w:cstheme="minorHAnsi"/>
        </w:rPr>
        <w:t xml:space="preserve">. </w:t>
      </w:r>
    </w:p>
    <w:p w14:paraId="587D5B43" w14:textId="78D29B1B" w:rsidR="00A75A22" w:rsidRPr="005D3B66" w:rsidRDefault="007E15A4" w:rsidP="003A0728">
      <w:pPr>
        <w:jc w:val="both"/>
        <w:rPr>
          <w:rFonts w:cstheme="minorHAnsi"/>
        </w:rPr>
      </w:pPr>
      <w:r w:rsidRPr="005D3B66">
        <w:rPr>
          <w:rFonts w:cstheme="minorHAnsi"/>
          <w:b/>
        </w:rPr>
        <w:t xml:space="preserve">Rashodi za zaposlene (konta skupine 31) </w:t>
      </w:r>
      <w:r w:rsidR="009177CC" w:rsidRPr="005D3B66">
        <w:rPr>
          <w:rFonts w:cstheme="minorHAnsi"/>
        </w:rPr>
        <w:t>financira</w:t>
      </w:r>
      <w:r w:rsidR="004D6375">
        <w:rPr>
          <w:rFonts w:cstheme="minorHAnsi"/>
        </w:rPr>
        <w:t>ju</w:t>
      </w:r>
      <w:r w:rsidR="009177CC" w:rsidRPr="005D3B66">
        <w:rPr>
          <w:rFonts w:cstheme="minorHAnsi"/>
        </w:rPr>
        <w:t xml:space="preserve"> </w:t>
      </w:r>
      <w:r w:rsidRPr="005D3B66">
        <w:rPr>
          <w:rFonts w:cstheme="minorHAnsi"/>
        </w:rPr>
        <w:t>se najvećim dijelom iz sredstava državnog proračuna</w:t>
      </w:r>
      <w:r w:rsidR="0075625E" w:rsidRPr="005D3B66">
        <w:rPr>
          <w:rFonts w:cstheme="minorHAnsi"/>
        </w:rPr>
        <w:t>, prihoda iz</w:t>
      </w:r>
      <w:r w:rsidRPr="005D3B66">
        <w:rPr>
          <w:rFonts w:cstheme="minorHAnsi"/>
        </w:rPr>
        <w:t xml:space="preserve"> Županijskog proračuna</w:t>
      </w:r>
      <w:r w:rsidR="009177CC" w:rsidRPr="005D3B66">
        <w:rPr>
          <w:rFonts w:cstheme="minorHAnsi"/>
        </w:rPr>
        <w:t xml:space="preserve"> i iz općinskog proračuna</w:t>
      </w:r>
      <w:r w:rsidRPr="005D3B66">
        <w:rPr>
          <w:rFonts w:cstheme="minorHAnsi"/>
        </w:rPr>
        <w:t>. Osim plaća financiraju se i materijalna prava radnika prema Temeljnom kolektivnom ugovoru</w:t>
      </w:r>
      <w:r w:rsidR="009052BC" w:rsidRPr="005D3B66">
        <w:rPr>
          <w:rFonts w:cstheme="minorHAnsi"/>
        </w:rPr>
        <w:t xml:space="preserve"> za zaposlenike</w:t>
      </w:r>
      <w:r w:rsidR="00894598" w:rsidRPr="005D3B66">
        <w:rPr>
          <w:rFonts w:cstheme="minorHAnsi"/>
        </w:rPr>
        <w:t xml:space="preserve"> u </w:t>
      </w:r>
      <w:r w:rsidRPr="005D3B66">
        <w:rPr>
          <w:rFonts w:cstheme="minorHAnsi"/>
        </w:rPr>
        <w:t>javnim službama.</w:t>
      </w:r>
      <w:r w:rsidR="004D6375">
        <w:rPr>
          <w:rFonts w:cstheme="minorHAnsi"/>
        </w:rPr>
        <w:t xml:space="preserve"> Ostvareni su 52</w:t>
      </w:r>
      <w:r w:rsidR="00894598" w:rsidRPr="005D3B66">
        <w:rPr>
          <w:rFonts w:cstheme="minorHAnsi"/>
        </w:rPr>
        <w:t>% od plana.</w:t>
      </w:r>
    </w:p>
    <w:p w14:paraId="76E0CB23" w14:textId="5C231079" w:rsidR="00327E60" w:rsidRPr="005D3B66" w:rsidRDefault="00327E60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  <w:b/>
        </w:rPr>
        <w:t>Materijalni rashodi (konta skupine 32)</w:t>
      </w:r>
    </w:p>
    <w:p w14:paraId="28DDE20C" w14:textId="55EC44D1" w:rsidR="00327E60" w:rsidRPr="005D3B66" w:rsidRDefault="009052BC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>M</w:t>
      </w:r>
      <w:r w:rsidR="00327E60" w:rsidRPr="005D3B66">
        <w:rPr>
          <w:rFonts w:cstheme="minorHAnsi"/>
        </w:rPr>
        <w:t>aterijalni r</w:t>
      </w:r>
      <w:r w:rsidRPr="005D3B66">
        <w:rPr>
          <w:rFonts w:cstheme="minorHAnsi"/>
        </w:rPr>
        <w:t xml:space="preserve">ashodi odnose se na </w:t>
      </w:r>
      <w:r w:rsidR="0035608D" w:rsidRPr="005D3B66">
        <w:rPr>
          <w:rFonts w:cstheme="minorHAnsi"/>
        </w:rPr>
        <w:t>naknade trošk</w:t>
      </w:r>
      <w:r w:rsidR="00DE19E6" w:rsidRPr="005D3B66">
        <w:rPr>
          <w:rFonts w:cstheme="minorHAnsi"/>
        </w:rPr>
        <w:t>ov</w:t>
      </w:r>
      <w:r w:rsidR="0035608D" w:rsidRPr="005D3B66">
        <w:rPr>
          <w:rFonts w:cstheme="minorHAnsi"/>
        </w:rPr>
        <w:t xml:space="preserve">a zaposlenima (službena putovanja, </w:t>
      </w:r>
      <w:r w:rsidRPr="005D3B66">
        <w:rPr>
          <w:rFonts w:cstheme="minorHAnsi"/>
        </w:rPr>
        <w:t>stručno</w:t>
      </w:r>
      <w:r w:rsidR="004D6375">
        <w:rPr>
          <w:rFonts w:cstheme="minorHAnsi"/>
        </w:rPr>
        <w:t xml:space="preserve"> usavršavanja,</w:t>
      </w:r>
      <w:r w:rsidR="00327E60" w:rsidRPr="005D3B66">
        <w:rPr>
          <w:rFonts w:cstheme="minorHAnsi"/>
        </w:rPr>
        <w:t xml:space="preserve"> </w:t>
      </w:r>
      <w:r w:rsidRPr="005D3B66">
        <w:rPr>
          <w:rFonts w:cstheme="minorHAnsi"/>
        </w:rPr>
        <w:t>naknade za prijevoz na posao i s posla</w:t>
      </w:r>
      <w:r w:rsidR="0035608D" w:rsidRPr="005D3B66">
        <w:rPr>
          <w:rFonts w:cstheme="minorHAnsi"/>
        </w:rPr>
        <w:t>)</w:t>
      </w:r>
      <w:r w:rsidRPr="005D3B66">
        <w:rPr>
          <w:rFonts w:cstheme="minorHAnsi"/>
        </w:rPr>
        <w:t xml:space="preserve">, </w:t>
      </w:r>
      <w:r w:rsidR="0035608D" w:rsidRPr="005D3B66">
        <w:rPr>
          <w:rFonts w:cstheme="minorHAnsi"/>
        </w:rPr>
        <w:t xml:space="preserve">materijal i energiju (uredski materijal, sredstva za čišćenje, namirnice, </w:t>
      </w:r>
      <w:r w:rsidRPr="005D3B66">
        <w:rPr>
          <w:rFonts w:cstheme="minorHAnsi"/>
        </w:rPr>
        <w:t xml:space="preserve">materijal za investicijsko održavanje, </w:t>
      </w:r>
      <w:r w:rsidR="0035608D" w:rsidRPr="005D3B66">
        <w:rPr>
          <w:rFonts w:cstheme="minorHAnsi"/>
        </w:rPr>
        <w:t xml:space="preserve">sitni inventar) </w:t>
      </w:r>
      <w:r w:rsidRPr="005D3B66">
        <w:rPr>
          <w:rFonts w:cstheme="minorHAnsi"/>
        </w:rPr>
        <w:t>rashodi za</w:t>
      </w:r>
      <w:r w:rsidR="0035608D" w:rsidRPr="005D3B66">
        <w:rPr>
          <w:rFonts w:cstheme="minorHAnsi"/>
        </w:rPr>
        <w:t xml:space="preserve"> </w:t>
      </w:r>
      <w:r w:rsidRPr="005D3B66">
        <w:rPr>
          <w:rFonts w:cstheme="minorHAnsi"/>
        </w:rPr>
        <w:t xml:space="preserve">usluge (telefon, </w:t>
      </w:r>
      <w:r w:rsidR="0035608D" w:rsidRPr="005D3B66">
        <w:rPr>
          <w:rFonts w:cstheme="minorHAnsi"/>
        </w:rPr>
        <w:lastRenderedPageBreak/>
        <w:t xml:space="preserve">tekuće i </w:t>
      </w:r>
      <w:r w:rsidRPr="005D3B66">
        <w:rPr>
          <w:rFonts w:cstheme="minorHAnsi"/>
        </w:rPr>
        <w:t>investicijsko</w:t>
      </w:r>
      <w:r w:rsidR="0035608D" w:rsidRPr="005D3B66">
        <w:rPr>
          <w:rFonts w:cstheme="minorHAnsi"/>
        </w:rPr>
        <w:t xml:space="preserve"> održavanje</w:t>
      </w:r>
      <w:r w:rsidRPr="005D3B66">
        <w:rPr>
          <w:rFonts w:cstheme="minorHAnsi"/>
        </w:rPr>
        <w:t>,</w:t>
      </w:r>
      <w:r w:rsidR="0035608D" w:rsidRPr="005D3B66">
        <w:rPr>
          <w:rFonts w:cstheme="minorHAnsi"/>
        </w:rPr>
        <w:t xml:space="preserve"> komunalne usluge, </w:t>
      </w:r>
      <w:r w:rsidRPr="005D3B66">
        <w:rPr>
          <w:rFonts w:cstheme="minorHAnsi"/>
        </w:rPr>
        <w:t xml:space="preserve"> zdravs</w:t>
      </w:r>
      <w:r w:rsidR="0035608D" w:rsidRPr="005D3B66">
        <w:rPr>
          <w:rFonts w:cstheme="minorHAnsi"/>
        </w:rPr>
        <w:t xml:space="preserve">tveni pregledi, računalne usluge), pristojbe i naknade (naknada za uređenje voda, </w:t>
      </w:r>
      <w:r w:rsidR="00DE19E6" w:rsidRPr="005D3B66">
        <w:rPr>
          <w:rFonts w:cstheme="minorHAnsi"/>
        </w:rPr>
        <w:t xml:space="preserve">naknada za nezapošljavanje invalida  i </w:t>
      </w:r>
      <w:r w:rsidR="0035608D" w:rsidRPr="005D3B66">
        <w:rPr>
          <w:rFonts w:cstheme="minorHAnsi"/>
        </w:rPr>
        <w:t xml:space="preserve">terenske nastave). Ostvareni </w:t>
      </w:r>
      <w:r w:rsidR="004D6375">
        <w:rPr>
          <w:rFonts w:cstheme="minorHAnsi"/>
        </w:rPr>
        <w:t>su 60</w:t>
      </w:r>
      <w:r w:rsidR="0035608D" w:rsidRPr="005D3B66">
        <w:rPr>
          <w:rFonts w:cstheme="minorHAnsi"/>
        </w:rPr>
        <w:t xml:space="preserve">% od plana. </w:t>
      </w:r>
      <w:r w:rsidRPr="005D3B66">
        <w:rPr>
          <w:rFonts w:cstheme="minorHAnsi"/>
        </w:rPr>
        <w:t xml:space="preserve"> </w:t>
      </w:r>
      <w:r w:rsidR="00327E60" w:rsidRPr="005D3B66">
        <w:rPr>
          <w:rFonts w:cstheme="minorHAnsi"/>
        </w:rPr>
        <w:t xml:space="preserve"> </w:t>
      </w:r>
    </w:p>
    <w:p w14:paraId="66BA8F88" w14:textId="77777777" w:rsidR="00894598" w:rsidRPr="005D3B66" w:rsidRDefault="00894598" w:rsidP="003A0728">
      <w:pPr>
        <w:spacing w:after="0"/>
        <w:jc w:val="both"/>
        <w:rPr>
          <w:rFonts w:cstheme="minorHAnsi"/>
        </w:rPr>
      </w:pPr>
    </w:p>
    <w:p w14:paraId="29AA03FF" w14:textId="59197265" w:rsidR="0035608D" w:rsidRPr="005D3B66" w:rsidRDefault="0035608D" w:rsidP="003A0728">
      <w:pPr>
        <w:spacing w:after="0"/>
        <w:jc w:val="both"/>
        <w:rPr>
          <w:rFonts w:cstheme="minorHAnsi"/>
          <w:b/>
        </w:rPr>
      </w:pPr>
      <w:r w:rsidRPr="005D3B66">
        <w:rPr>
          <w:rFonts w:cstheme="minorHAnsi"/>
          <w:b/>
        </w:rPr>
        <w:t>Financijski rashodi (konta skupine 34)</w:t>
      </w:r>
    </w:p>
    <w:p w14:paraId="7A6818DD" w14:textId="0465AC0D" w:rsidR="0035608D" w:rsidRPr="005D3B66" w:rsidRDefault="00857EA6" w:rsidP="003A0728">
      <w:pPr>
        <w:spacing w:after="0"/>
        <w:jc w:val="both"/>
        <w:rPr>
          <w:rFonts w:cstheme="minorHAnsi"/>
        </w:rPr>
      </w:pPr>
      <w:r>
        <w:rPr>
          <w:rFonts w:cstheme="minorHAnsi"/>
        </w:rPr>
        <w:t>Financijski rashodi</w:t>
      </w:r>
      <w:r w:rsidR="00204EDE">
        <w:rPr>
          <w:rFonts w:cstheme="minorHAnsi"/>
        </w:rPr>
        <w:t xml:space="preserve"> (zatezne kamate)</w:t>
      </w:r>
      <w:r>
        <w:rPr>
          <w:rFonts w:cstheme="minorHAnsi"/>
        </w:rPr>
        <w:t xml:space="preserve"> nisu ostvareni. </w:t>
      </w:r>
    </w:p>
    <w:p w14:paraId="0CC93188" w14:textId="77777777" w:rsidR="00A75A22" w:rsidRPr="005D3B66" w:rsidRDefault="00A75A22" w:rsidP="003A0728">
      <w:pPr>
        <w:spacing w:after="0"/>
        <w:jc w:val="both"/>
        <w:rPr>
          <w:rFonts w:cstheme="minorHAnsi"/>
          <w:b/>
        </w:rPr>
      </w:pPr>
    </w:p>
    <w:p w14:paraId="1B9D69EF" w14:textId="77777777" w:rsidR="007E15A4" w:rsidRPr="005D3B66" w:rsidRDefault="00A13B58" w:rsidP="003A0728">
      <w:pPr>
        <w:spacing w:after="0"/>
        <w:jc w:val="both"/>
        <w:rPr>
          <w:rFonts w:cstheme="minorHAnsi"/>
          <w:b/>
        </w:rPr>
      </w:pPr>
      <w:r w:rsidRPr="005D3B66">
        <w:rPr>
          <w:rFonts w:cstheme="minorHAnsi"/>
          <w:b/>
        </w:rPr>
        <w:t>Ostale naknade građanima i kućanstvima (kont</w:t>
      </w:r>
      <w:r w:rsidR="00E230B3" w:rsidRPr="005D3B66">
        <w:rPr>
          <w:rFonts w:cstheme="minorHAnsi"/>
          <w:b/>
        </w:rPr>
        <w:t>a</w:t>
      </w:r>
      <w:r w:rsidRPr="005D3B66">
        <w:rPr>
          <w:rFonts w:cstheme="minorHAnsi"/>
          <w:b/>
        </w:rPr>
        <w:t xml:space="preserve"> skupine 37)</w:t>
      </w:r>
      <w:r w:rsidR="00F86E9B" w:rsidRPr="005D3B66">
        <w:rPr>
          <w:rFonts w:cstheme="minorHAnsi"/>
          <w:b/>
        </w:rPr>
        <w:t xml:space="preserve"> </w:t>
      </w:r>
    </w:p>
    <w:p w14:paraId="00F5A7A8" w14:textId="3E91D65D" w:rsidR="00F86E9B" w:rsidRPr="005D3B66" w:rsidRDefault="00F86E9B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>Rash</w:t>
      </w:r>
      <w:r w:rsidR="0035608D" w:rsidRPr="005D3B66">
        <w:rPr>
          <w:rFonts w:cstheme="minorHAnsi"/>
        </w:rPr>
        <w:t xml:space="preserve">odi </w:t>
      </w:r>
      <w:r w:rsidR="00CD4539" w:rsidRPr="005D3B66">
        <w:rPr>
          <w:rFonts w:cstheme="minorHAnsi"/>
        </w:rPr>
        <w:t xml:space="preserve">nisu ostvareni a </w:t>
      </w:r>
      <w:r w:rsidR="0035608D" w:rsidRPr="005D3B66">
        <w:rPr>
          <w:rFonts w:cstheme="minorHAnsi"/>
        </w:rPr>
        <w:t>planirani</w:t>
      </w:r>
      <w:r w:rsidR="00CD4539" w:rsidRPr="005D3B66">
        <w:rPr>
          <w:rFonts w:cstheme="minorHAnsi"/>
        </w:rPr>
        <w:t xml:space="preserve"> su</w:t>
      </w:r>
      <w:r w:rsidR="0035608D" w:rsidRPr="005D3B66">
        <w:rPr>
          <w:rFonts w:cstheme="minorHAnsi"/>
        </w:rPr>
        <w:t xml:space="preserve"> za </w:t>
      </w:r>
      <w:r w:rsidRPr="005D3B66">
        <w:rPr>
          <w:rFonts w:cstheme="minorHAnsi"/>
        </w:rPr>
        <w:t>nabavu radnih udžbenika i radnih bilježni</w:t>
      </w:r>
      <w:r w:rsidR="00CD4539" w:rsidRPr="005D3B66">
        <w:rPr>
          <w:rFonts w:cstheme="minorHAnsi"/>
        </w:rPr>
        <w:t>ca za učenike. Nabava se vrši početkom školske godine.</w:t>
      </w:r>
      <w:r w:rsidR="00CD6B96" w:rsidRPr="005D3B66">
        <w:rPr>
          <w:rFonts w:cstheme="minorHAnsi"/>
        </w:rPr>
        <w:t xml:space="preserve"> </w:t>
      </w:r>
    </w:p>
    <w:p w14:paraId="4C599630" w14:textId="77777777" w:rsidR="00A77B98" w:rsidRPr="005D3B66" w:rsidRDefault="00A77B98" w:rsidP="003A0728">
      <w:pPr>
        <w:spacing w:after="0"/>
        <w:jc w:val="both"/>
        <w:rPr>
          <w:rFonts w:cstheme="minorHAnsi"/>
        </w:rPr>
      </w:pPr>
    </w:p>
    <w:p w14:paraId="1D7DEB53" w14:textId="19B7474A" w:rsidR="00A75A22" w:rsidRPr="005D3B66" w:rsidRDefault="00A75A22" w:rsidP="003A0728">
      <w:pPr>
        <w:spacing w:after="0"/>
        <w:jc w:val="both"/>
        <w:rPr>
          <w:rFonts w:cstheme="minorHAnsi"/>
          <w:b/>
        </w:rPr>
      </w:pPr>
      <w:r w:rsidRPr="005D3B66">
        <w:rPr>
          <w:rFonts w:cstheme="minorHAnsi"/>
          <w:b/>
        </w:rPr>
        <w:t>Ostali rashodi (konta skupine 38)</w:t>
      </w:r>
    </w:p>
    <w:p w14:paraId="27369D61" w14:textId="4F6E86F8" w:rsidR="00A75A22" w:rsidRPr="005D3B66" w:rsidRDefault="00A75A22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>Rashodi su za nabavu higijenskih potrepština za učenice škole financirano od Ministarstva.</w:t>
      </w:r>
    </w:p>
    <w:p w14:paraId="4BCA6F1D" w14:textId="0F42DDF1" w:rsidR="00A75A22" w:rsidRPr="005D3B66" w:rsidRDefault="00A75A22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>Ostvareni</w:t>
      </w:r>
      <w:r w:rsidR="00F14F28">
        <w:rPr>
          <w:rFonts w:cstheme="minorHAnsi"/>
        </w:rPr>
        <w:t xml:space="preserve"> su 106</w:t>
      </w:r>
      <w:r w:rsidRPr="005D3B66">
        <w:rPr>
          <w:rFonts w:cstheme="minorHAnsi"/>
        </w:rPr>
        <w:t>% od plana.</w:t>
      </w:r>
    </w:p>
    <w:p w14:paraId="6B94B4C6" w14:textId="77777777" w:rsidR="00A77B98" w:rsidRPr="005D3B66" w:rsidRDefault="00A77B98" w:rsidP="003A0728">
      <w:pPr>
        <w:spacing w:after="0"/>
        <w:jc w:val="both"/>
        <w:rPr>
          <w:rFonts w:cstheme="minorHAnsi"/>
        </w:rPr>
      </w:pPr>
    </w:p>
    <w:p w14:paraId="4A8492C6" w14:textId="5650579A" w:rsidR="001E54E5" w:rsidRPr="005D3B66" w:rsidRDefault="00F86E9B" w:rsidP="00DE3E8C">
      <w:pPr>
        <w:spacing w:after="0"/>
        <w:jc w:val="both"/>
        <w:rPr>
          <w:rFonts w:cstheme="minorHAnsi"/>
        </w:rPr>
      </w:pPr>
      <w:r w:rsidRPr="005D3B66">
        <w:rPr>
          <w:rFonts w:cstheme="minorHAnsi"/>
          <w:b/>
        </w:rPr>
        <w:t>Rashodi za nabavu dugotrajne imovine (konta skupine 42)</w:t>
      </w:r>
      <w:r w:rsidR="00DE3E8C" w:rsidRPr="005D3B66">
        <w:rPr>
          <w:rFonts w:cstheme="minorHAnsi"/>
        </w:rPr>
        <w:t xml:space="preserve"> odnose se na nabavu </w:t>
      </w:r>
      <w:r w:rsidR="00C015AD">
        <w:rPr>
          <w:rFonts w:cstheme="minorHAnsi"/>
        </w:rPr>
        <w:t>računalne opreme i opreme za protupožarnu zaštitu. Nabava računalne opreme financira se iz pomoći od općine i MZOM-a. Nabavu nadzemnih hidranata financira Županija. Rashodi su ostvareni 162% od plana.</w:t>
      </w:r>
    </w:p>
    <w:p w14:paraId="131A86A3" w14:textId="146E16A9" w:rsidR="00A75A22" w:rsidRPr="005D3B66" w:rsidRDefault="00A75A22" w:rsidP="003A0728">
      <w:pPr>
        <w:spacing w:after="0"/>
        <w:jc w:val="both"/>
        <w:rPr>
          <w:rFonts w:cstheme="minorHAnsi"/>
        </w:rPr>
      </w:pPr>
    </w:p>
    <w:p w14:paraId="64470AB9" w14:textId="3934A6A7" w:rsidR="001E54E5" w:rsidRPr="005D3B66" w:rsidRDefault="001E54E5" w:rsidP="003A0728">
      <w:pPr>
        <w:spacing w:after="0"/>
        <w:jc w:val="both"/>
        <w:rPr>
          <w:rFonts w:cstheme="minorHAnsi"/>
        </w:rPr>
      </w:pPr>
      <w:r w:rsidRPr="005D3B66">
        <w:rPr>
          <w:rFonts w:cstheme="minorHAnsi"/>
          <w:b/>
        </w:rPr>
        <w:t xml:space="preserve">Manjak prihoda pokriven </w:t>
      </w:r>
      <w:r w:rsidRPr="005D3B66">
        <w:rPr>
          <w:rFonts w:cstheme="minorHAnsi"/>
        </w:rPr>
        <w:t>preneseni je manjak koji je pokr</w:t>
      </w:r>
      <w:r w:rsidR="00647ECF" w:rsidRPr="005D3B66">
        <w:rPr>
          <w:rFonts w:cstheme="minorHAnsi"/>
        </w:rPr>
        <w:t>iven županijskim prihodima</w:t>
      </w:r>
      <w:r w:rsidRPr="005D3B66">
        <w:rPr>
          <w:rFonts w:cstheme="minorHAnsi"/>
        </w:rPr>
        <w:t xml:space="preserve"> za</w:t>
      </w:r>
      <w:r w:rsidR="007D3D8B" w:rsidRPr="005D3B66">
        <w:rPr>
          <w:rFonts w:cstheme="minorHAnsi"/>
        </w:rPr>
        <w:t xml:space="preserve"> rashode </w:t>
      </w:r>
      <w:r w:rsidR="00C015AD">
        <w:rPr>
          <w:rFonts w:cstheme="minorHAnsi"/>
        </w:rPr>
        <w:t>plaće i prijevoza pomoćnika</w:t>
      </w:r>
      <w:r w:rsidR="007D3D8B" w:rsidRPr="005D3B66">
        <w:rPr>
          <w:rFonts w:cstheme="minorHAnsi"/>
        </w:rPr>
        <w:t xml:space="preserve"> u nastavi</w:t>
      </w:r>
      <w:r w:rsidRPr="005D3B66">
        <w:rPr>
          <w:rFonts w:cstheme="minorHAnsi"/>
        </w:rPr>
        <w:t>, decentrali</w:t>
      </w:r>
      <w:r w:rsidR="007D3D8B" w:rsidRPr="005D3B66">
        <w:rPr>
          <w:rFonts w:cstheme="minorHAnsi"/>
        </w:rPr>
        <w:t>ziranim s</w:t>
      </w:r>
      <w:r w:rsidR="00647ECF" w:rsidRPr="005D3B66">
        <w:rPr>
          <w:rFonts w:cstheme="minorHAnsi"/>
        </w:rPr>
        <w:t xml:space="preserve">redstvima za </w:t>
      </w:r>
      <w:r w:rsidR="00C015AD">
        <w:rPr>
          <w:rFonts w:cstheme="minorHAnsi"/>
        </w:rPr>
        <w:t xml:space="preserve">materijalne rashode i </w:t>
      </w:r>
      <w:r w:rsidR="00647ECF" w:rsidRPr="005D3B66">
        <w:rPr>
          <w:rFonts w:cstheme="minorHAnsi"/>
        </w:rPr>
        <w:t xml:space="preserve">energente, prihodima MZOM-a </w:t>
      </w:r>
      <w:r w:rsidR="007D3D8B" w:rsidRPr="005D3B66">
        <w:rPr>
          <w:rFonts w:cstheme="minorHAnsi"/>
        </w:rPr>
        <w:t>za troško</w:t>
      </w:r>
      <w:r w:rsidR="00647ECF" w:rsidRPr="005D3B66">
        <w:rPr>
          <w:rFonts w:cstheme="minorHAnsi"/>
        </w:rPr>
        <w:t>ve prehrane</w:t>
      </w:r>
      <w:r w:rsidR="00C015AD">
        <w:rPr>
          <w:rFonts w:cstheme="minorHAnsi"/>
        </w:rPr>
        <w:t xml:space="preserve">, materijalna prava , </w:t>
      </w:r>
      <w:r w:rsidR="007D3D8B" w:rsidRPr="005D3B66">
        <w:rPr>
          <w:rFonts w:cstheme="minorHAnsi"/>
        </w:rPr>
        <w:t>predškole</w:t>
      </w:r>
      <w:r w:rsidR="00647ECF" w:rsidRPr="005D3B66">
        <w:rPr>
          <w:rFonts w:cstheme="minorHAnsi"/>
        </w:rPr>
        <w:t xml:space="preserve"> i produženog boravka</w:t>
      </w:r>
      <w:r w:rsidR="00C015AD">
        <w:rPr>
          <w:rFonts w:cstheme="minorHAnsi"/>
        </w:rPr>
        <w:t>. Prihodi pokrivaju rashode nastale u prosincu 2025</w:t>
      </w:r>
      <w:r w:rsidR="007D3D8B" w:rsidRPr="005D3B66">
        <w:rPr>
          <w:rFonts w:cstheme="minorHAnsi"/>
        </w:rPr>
        <w:t>.</w:t>
      </w:r>
    </w:p>
    <w:p w14:paraId="0DF716C8" w14:textId="77777777" w:rsidR="007579A9" w:rsidRPr="005D3B66" w:rsidRDefault="007579A9" w:rsidP="007579A9">
      <w:pPr>
        <w:pStyle w:val="Odlomakpopisa"/>
        <w:ind w:left="1080"/>
        <w:jc w:val="both"/>
        <w:rPr>
          <w:rFonts w:cstheme="minorHAnsi"/>
          <w:b/>
        </w:rPr>
      </w:pPr>
    </w:p>
    <w:p w14:paraId="1D4998BD" w14:textId="2212A576" w:rsidR="00183426" w:rsidRPr="005D3B66" w:rsidRDefault="00183426" w:rsidP="007579A9">
      <w:pPr>
        <w:pStyle w:val="Odlomakpopisa"/>
        <w:numPr>
          <w:ilvl w:val="0"/>
          <w:numId w:val="3"/>
        </w:numPr>
        <w:jc w:val="both"/>
        <w:rPr>
          <w:rFonts w:cstheme="minorHAnsi"/>
          <w:b/>
        </w:rPr>
      </w:pPr>
      <w:r w:rsidRPr="005D3B66">
        <w:rPr>
          <w:rFonts w:cstheme="minorHAnsi"/>
          <w:b/>
        </w:rPr>
        <w:t>POSEBNI DIO</w:t>
      </w:r>
    </w:p>
    <w:p w14:paraId="2525D942" w14:textId="0EAFD02B" w:rsidR="00BE663F" w:rsidRDefault="00BE663F" w:rsidP="003A0728">
      <w:pPr>
        <w:jc w:val="both"/>
        <w:rPr>
          <w:rFonts w:cstheme="minorHAnsi"/>
        </w:rPr>
      </w:pPr>
      <w:r w:rsidRPr="005D3B66">
        <w:rPr>
          <w:rFonts w:cstheme="minorHAnsi"/>
        </w:rPr>
        <w:t>Finan</w:t>
      </w:r>
      <w:r w:rsidR="00FB6859" w:rsidRPr="005D3B66">
        <w:rPr>
          <w:rFonts w:cstheme="minorHAnsi"/>
        </w:rPr>
        <w:t>cijski</w:t>
      </w:r>
      <w:r w:rsidR="00A75A22" w:rsidRPr="005D3B66">
        <w:rPr>
          <w:rFonts w:cstheme="minorHAnsi"/>
        </w:rPr>
        <w:t xml:space="preserve">m planom škole za </w:t>
      </w:r>
      <w:r w:rsidR="00C015AD">
        <w:rPr>
          <w:rFonts w:cstheme="minorHAnsi"/>
        </w:rPr>
        <w:t>2026</w:t>
      </w:r>
      <w:r w:rsidR="007579A9" w:rsidRPr="005D3B66">
        <w:rPr>
          <w:rFonts w:cstheme="minorHAnsi"/>
        </w:rPr>
        <w:t>. godinu</w:t>
      </w:r>
      <w:r w:rsidR="00FB6859" w:rsidRPr="005D3B66">
        <w:rPr>
          <w:rFonts w:cstheme="minorHAnsi"/>
        </w:rPr>
        <w:t xml:space="preserve"> planirana su sredstva</w:t>
      </w:r>
      <w:r w:rsidR="006F2E7A">
        <w:rPr>
          <w:rFonts w:cstheme="minorHAnsi"/>
        </w:rPr>
        <w:t xml:space="preserve"> za program ŠKOLSTVO koji obuhvaća  redovno poslovanje, </w:t>
      </w:r>
      <w:r w:rsidR="00FB6859" w:rsidRPr="005D3B66">
        <w:rPr>
          <w:rFonts w:cstheme="minorHAnsi"/>
        </w:rPr>
        <w:t>provedbu programa predškole i produženog boravka</w:t>
      </w:r>
      <w:r w:rsidR="006F2E7A">
        <w:rPr>
          <w:rFonts w:cstheme="minorHAnsi"/>
        </w:rPr>
        <w:t>.  Planirana su i sredstva za program TEKUĆI IZDACI za provedbu projekta „Škole jednakih mogućnosti“  kojim se osiguravaju pomoćnici u nastavi učenicima s teškoćama.</w:t>
      </w:r>
      <w:r w:rsidR="0061116C" w:rsidRPr="005D3B66">
        <w:rPr>
          <w:rFonts w:cstheme="minorHAnsi"/>
        </w:rPr>
        <w:t xml:space="preserve"> </w:t>
      </w:r>
      <w:r w:rsidR="00FB6859" w:rsidRPr="005D3B66">
        <w:rPr>
          <w:rFonts w:cstheme="minorHAnsi"/>
        </w:rPr>
        <w:t xml:space="preserve"> </w:t>
      </w:r>
    </w:p>
    <w:p w14:paraId="648773C7" w14:textId="77777777" w:rsidR="00F60BF9" w:rsidRPr="00BF6BA6" w:rsidRDefault="006F2E7A" w:rsidP="00F60BF9">
      <w:pPr>
        <w:pStyle w:val="Bezproreda"/>
        <w:spacing w:line="276" w:lineRule="auto"/>
        <w:rPr>
          <w:b/>
          <w:i/>
        </w:rPr>
      </w:pPr>
      <w:r w:rsidRPr="00BF6BA6">
        <w:rPr>
          <w:b/>
          <w:i/>
        </w:rPr>
        <w:t xml:space="preserve">PROGRAM </w:t>
      </w:r>
      <w:r w:rsidR="00F60BF9" w:rsidRPr="00BF6BA6">
        <w:rPr>
          <w:b/>
          <w:i/>
        </w:rPr>
        <w:t xml:space="preserve">1013 </w:t>
      </w:r>
      <w:r w:rsidRPr="00BF6BA6">
        <w:rPr>
          <w:b/>
          <w:i/>
        </w:rPr>
        <w:t>ŠKOLSTVO</w:t>
      </w:r>
      <w:r w:rsidR="00F60BF9" w:rsidRPr="00BF6BA6">
        <w:rPr>
          <w:b/>
          <w:i/>
        </w:rPr>
        <w:t xml:space="preserve">  – FINANCIRAN IZ ŽUPANIJSKOG PRORAČUNA</w:t>
      </w:r>
    </w:p>
    <w:p w14:paraId="56EFC5C4" w14:textId="3B7194ED" w:rsidR="00134922" w:rsidRPr="00F60BF9" w:rsidRDefault="00A56313" w:rsidP="00F60BF9">
      <w:pPr>
        <w:pStyle w:val="Bezproreda"/>
        <w:spacing w:line="276" w:lineRule="auto"/>
        <w:rPr>
          <w:b/>
        </w:rPr>
      </w:pPr>
      <w:r w:rsidRPr="00F60BF9">
        <w:rPr>
          <w:b/>
          <w:u w:val="single"/>
        </w:rPr>
        <w:t xml:space="preserve">A101305 </w:t>
      </w:r>
      <w:r w:rsidR="00134922" w:rsidRPr="00F60BF9">
        <w:rPr>
          <w:b/>
          <w:u w:val="single"/>
        </w:rPr>
        <w:t>Kapitalni izdaci za osnovne škole – decentralizirana sredstva</w:t>
      </w:r>
    </w:p>
    <w:p w14:paraId="5561595C" w14:textId="19BDBFB7" w:rsidR="00134922" w:rsidRPr="005D3B66" w:rsidRDefault="00134922" w:rsidP="00F60BF9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 xml:space="preserve">Planom nisu bila predviđeni rashodi po ovoj aktivnosti. Osigurana su sredstva </w:t>
      </w:r>
      <w:r w:rsidR="006F2E7A">
        <w:rPr>
          <w:rFonts w:cstheme="minorHAnsi"/>
        </w:rPr>
        <w:t>za nabavu hidranata.</w:t>
      </w:r>
    </w:p>
    <w:p w14:paraId="50A8C6CE" w14:textId="77777777" w:rsidR="00BF3BEC" w:rsidRDefault="00BF3BEC" w:rsidP="00F60BF9">
      <w:pPr>
        <w:spacing w:after="0"/>
        <w:jc w:val="both"/>
        <w:rPr>
          <w:rFonts w:cstheme="minorHAnsi"/>
          <w:b/>
          <w:bCs/>
          <w:u w:val="single"/>
        </w:rPr>
      </w:pPr>
    </w:p>
    <w:p w14:paraId="6286A7BE" w14:textId="7F745D47" w:rsidR="006F2E7A" w:rsidRPr="005D3B66" w:rsidRDefault="006F2E7A" w:rsidP="00F60BF9">
      <w:pPr>
        <w:spacing w:after="0"/>
        <w:jc w:val="both"/>
        <w:rPr>
          <w:rFonts w:cstheme="minorHAnsi"/>
          <w:b/>
          <w:bCs/>
          <w:u w:val="single"/>
        </w:rPr>
      </w:pPr>
      <w:r w:rsidRPr="005D3B66">
        <w:rPr>
          <w:rFonts w:cstheme="minorHAnsi"/>
          <w:b/>
          <w:bCs/>
          <w:u w:val="single"/>
        </w:rPr>
        <w:t>A101343 Uvođenje Građanskog odgoja u školama</w:t>
      </w:r>
    </w:p>
    <w:p w14:paraId="62DE0BDF" w14:textId="4B0D419F" w:rsidR="006F2E7A" w:rsidRPr="005D3B66" w:rsidRDefault="006F2E7A" w:rsidP="00F60BF9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</w:rPr>
        <w:t>Zbog nedovoljnog broja zainteresiranih učenika građanski odgoj se nije provodio u šk. god. 2025./2026.</w:t>
      </w:r>
    </w:p>
    <w:p w14:paraId="34BD6ED6" w14:textId="46BA3400" w:rsidR="006F2E7A" w:rsidRPr="005D3B66" w:rsidRDefault="00A56313" w:rsidP="00F60BF9">
      <w:pPr>
        <w:spacing w:after="0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A101349 </w:t>
      </w:r>
      <w:r w:rsidR="006F2E7A">
        <w:rPr>
          <w:rFonts w:cstheme="minorHAnsi"/>
          <w:b/>
          <w:bCs/>
          <w:u w:val="single"/>
        </w:rPr>
        <w:t>Materijalni i financijski rashodi za osnovne škole</w:t>
      </w:r>
      <w:r w:rsidR="006F2E7A" w:rsidRPr="005D3B66">
        <w:rPr>
          <w:rFonts w:cstheme="minorHAnsi"/>
          <w:b/>
          <w:bCs/>
          <w:u w:val="single"/>
        </w:rPr>
        <w:t xml:space="preserve"> – decentralizirana sredstva</w:t>
      </w:r>
    </w:p>
    <w:p w14:paraId="6251CD20" w14:textId="79391352" w:rsidR="006F2E7A" w:rsidRPr="005D3B66" w:rsidRDefault="006F2E7A" w:rsidP="006F2E7A">
      <w:pPr>
        <w:jc w:val="both"/>
        <w:rPr>
          <w:rFonts w:cstheme="minorHAnsi"/>
        </w:rPr>
      </w:pPr>
      <w:r w:rsidRPr="005D3B66">
        <w:rPr>
          <w:rFonts w:cstheme="minorHAnsi"/>
        </w:rPr>
        <w:t>Aktivnos</w:t>
      </w:r>
      <w:r w:rsidR="00F2540A">
        <w:rPr>
          <w:rFonts w:cstheme="minorHAnsi"/>
        </w:rPr>
        <w:t xml:space="preserve">t obuhvaća materijalne rashode koji čine naknade troškova zaposlenima, materijalne rashode,   rashode za usluge i </w:t>
      </w:r>
      <w:r w:rsidRPr="005D3B66">
        <w:rPr>
          <w:rFonts w:cstheme="minorHAnsi"/>
        </w:rPr>
        <w:t>ostale nespomenute rashode pos</w:t>
      </w:r>
      <w:r w:rsidR="00F2540A">
        <w:rPr>
          <w:rFonts w:cstheme="minorHAnsi"/>
        </w:rPr>
        <w:t>lovanja.</w:t>
      </w:r>
      <w:r w:rsidRPr="005D3B66">
        <w:rPr>
          <w:rFonts w:cstheme="minorHAnsi"/>
        </w:rPr>
        <w:t xml:space="preserve"> Ukupno ostvareni rashodi iznose </w:t>
      </w:r>
      <w:r w:rsidR="00A56313">
        <w:rPr>
          <w:rFonts w:cstheme="minorHAnsi"/>
        </w:rPr>
        <w:t xml:space="preserve">28.240,65 € </w:t>
      </w:r>
      <w:r w:rsidRPr="005D3B66">
        <w:rPr>
          <w:rFonts w:cstheme="minorHAnsi"/>
        </w:rPr>
        <w:t xml:space="preserve"> što je ostvarenje od </w:t>
      </w:r>
      <w:r w:rsidR="00A56313">
        <w:rPr>
          <w:rFonts w:cstheme="minorHAnsi"/>
        </w:rPr>
        <w:t>57,4</w:t>
      </w:r>
      <w:r w:rsidRPr="005D3B66">
        <w:rPr>
          <w:rFonts w:cstheme="minorHAnsi"/>
        </w:rPr>
        <w:t xml:space="preserve">% planiranih rashoda. </w:t>
      </w:r>
    </w:p>
    <w:p w14:paraId="1DA7289A" w14:textId="1D5A68D6" w:rsidR="00A56313" w:rsidRPr="00A56313" w:rsidRDefault="00A56313" w:rsidP="00134922">
      <w:pPr>
        <w:spacing w:after="0"/>
        <w:jc w:val="both"/>
        <w:rPr>
          <w:rFonts w:cstheme="minorHAnsi"/>
          <w:b/>
          <w:u w:val="single"/>
        </w:rPr>
      </w:pPr>
      <w:r w:rsidRPr="00A56313">
        <w:rPr>
          <w:rFonts w:cstheme="minorHAnsi"/>
          <w:b/>
          <w:u w:val="single"/>
        </w:rPr>
        <w:t>A101351 Investicijsko održavanje za osnovne škole – decentralizirana sredstva</w:t>
      </w:r>
    </w:p>
    <w:p w14:paraId="30CD6082" w14:textId="3CE53ABF" w:rsidR="00A56313" w:rsidRDefault="00A56313" w:rsidP="0013492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Ova aktivnost obuhvaća materijal, dijelove i usluge za </w:t>
      </w:r>
      <w:r w:rsidR="00BC23C3">
        <w:rPr>
          <w:rFonts w:cstheme="minorHAnsi"/>
        </w:rPr>
        <w:t>investicijsko održavanje opreme</w:t>
      </w:r>
      <w:r>
        <w:rPr>
          <w:rFonts w:cstheme="minorHAnsi"/>
        </w:rPr>
        <w:t xml:space="preserve"> i zgrade te ostala investicijska održavanja. Ukupno ostvareni rashodi iznose 6.868,45 € što je ostvarenje od 53,6% planiranih rashoda</w:t>
      </w:r>
    </w:p>
    <w:p w14:paraId="51FC166B" w14:textId="77777777" w:rsidR="00A56313" w:rsidRDefault="00A56313" w:rsidP="00134922">
      <w:pPr>
        <w:spacing w:after="0"/>
        <w:jc w:val="both"/>
        <w:rPr>
          <w:rFonts w:cstheme="minorHAnsi"/>
        </w:rPr>
      </w:pPr>
    </w:p>
    <w:p w14:paraId="22FC91C3" w14:textId="3DFA4232" w:rsidR="00A56313" w:rsidRPr="00A56313" w:rsidRDefault="00A56313" w:rsidP="00134922">
      <w:pPr>
        <w:spacing w:after="0"/>
        <w:jc w:val="both"/>
        <w:rPr>
          <w:rFonts w:cstheme="minorHAnsi"/>
          <w:b/>
          <w:u w:val="single"/>
        </w:rPr>
      </w:pPr>
      <w:r w:rsidRPr="00A56313">
        <w:rPr>
          <w:rFonts w:cstheme="minorHAnsi"/>
          <w:b/>
          <w:u w:val="single"/>
        </w:rPr>
        <w:lastRenderedPageBreak/>
        <w:t>A101350 Energenti za osnovne škole – decentralizirana sredstva</w:t>
      </w:r>
    </w:p>
    <w:p w14:paraId="4E709EC9" w14:textId="26FB4638" w:rsidR="00A56313" w:rsidRDefault="00A56313" w:rsidP="0013492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Aktivnost obuhvaća rashode za  struju i plin. Ukupno ostvareni rashodi iznose 35.543,90 € što je ostvarenje od 67,4% planiranih rashoda. Obzirom na povećanje cijena energenata izmjenama i dopunama plana povećat će se planirani iznos rashoda po ovoj aktivnosti. </w:t>
      </w:r>
    </w:p>
    <w:p w14:paraId="518860A8" w14:textId="77777777" w:rsidR="00A56313" w:rsidRDefault="00A56313" w:rsidP="00134922">
      <w:pPr>
        <w:spacing w:after="0"/>
        <w:jc w:val="both"/>
        <w:rPr>
          <w:rFonts w:cstheme="minorHAnsi"/>
        </w:rPr>
      </w:pPr>
    </w:p>
    <w:p w14:paraId="011B791C" w14:textId="7B81094A" w:rsidR="00F60BF9" w:rsidRPr="00F60BF9" w:rsidRDefault="00F60BF9" w:rsidP="00197F07">
      <w:pPr>
        <w:spacing w:after="0"/>
        <w:jc w:val="both"/>
        <w:rPr>
          <w:rFonts w:cstheme="minorHAnsi"/>
          <w:b/>
          <w:bCs/>
          <w:i/>
        </w:rPr>
      </w:pPr>
      <w:r w:rsidRPr="00F60BF9">
        <w:rPr>
          <w:rFonts w:cstheme="minorHAnsi"/>
          <w:b/>
          <w:bCs/>
          <w:i/>
        </w:rPr>
        <w:t xml:space="preserve">PROGRAM </w:t>
      </w:r>
      <w:r>
        <w:rPr>
          <w:rFonts w:cstheme="minorHAnsi"/>
          <w:b/>
          <w:bCs/>
          <w:i/>
        </w:rPr>
        <w:t>1001 TEKUĆI IZDACI – OBRAZOVANJE KULTURA I SPORT</w:t>
      </w:r>
    </w:p>
    <w:p w14:paraId="1601DC99" w14:textId="7C610422" w:rsidR="00F60BF9" w:rsidRDefault="00F60BF9" w:rsidP="00197F07">
      <w:pPr>
        <w:spacing w:after="0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T100117 Projekt škole jednakih mogućnosti</w:t>
      </w:r>
    </w:p>
    <w:p w14:paraId="68A32C97" w14:textId="46C877BC" w:rsidR="00F60BF9" w:rsidRPr="005D3B66" w:rsidRDefault="00F60BF9" w:rsidP="00F60BF9">
      <w:pPr>
        <w:jc w:val="both"/>
        <w:rPr>
          <w:rFonts w:cstheme="minorHAnsi"/>
        </w:rPr>
      </w:pPr>
      <w:r w:rsidRPr="005D3B66">
        <w:rPr>
          <w:rFonts w:cstheme="minorHAnsi"/>
        </w:rPr>
        <w:t>Planirano je zapošljavanje</w:t>
      </w:r>
      <w:r>
        <w:rPr>
          <w:rFonts w:cstheme="minorHAnsi"/>
        </w:rPr>
        <w:t xml:space="preserve"> 4</w:t>
      </w:r>
      <w:r w:rsidRPr="005D3B66">
        <w:rPr>
          <w:rFonts w:cstheme="minorHAnsi"/>
        </w:rPr>
        <w:t xml:space="preserve"> pomoćnika za učenike s teškoćama. Ukupni rashod za ovu aktivnost iznosi </w:t>
      </w:r>
      <w:r>
        <w:rPr>
          <w:rFonts w:cstheme="minorHAnsi"/>
        </w:rPr>
        <w:t>18.199,18</w:t>
      </w:r>
      <w:r w:rsidRPr="005D3B66">
        <w:rPr>
          <w:rFonts w:cstheme="minorHAnsi"/>
        </w:rPr>
        <w:t xml:space="preserve"> € što </w:t>
      </w:r>
      <w:r>
        <w:rPr>
          <w:rFonts w:cstheme="minorHAnsi"/>
        </w:rPr>
        <w:t>je 34</w:t>
      </w:r>
      <w:r w:rsidRPr="005D3B66">
        <w:rPr>
          <w:rFonts w:cstheme="minorHAnsi"/>
        </w:rPr>
        <w:t>,9%  p</w:t>
      </w:r>
      <w:r>
        <w:rPr>
          <w:rFonts w:cstheme="minorHAnsi"/>
        </w:rPr>
        <w:t>laniranog iznosa. Zaposleno je 3 pomoćnika za 3</w:t>
      </w:r>
      <w:r w:rsidRPr="005D3B66">
        <w:rPr>
          <w:rFonts w:cstheme="minorHAnsi"/>
        </w:rPr>
        <w:t xml:space="preserve"> učenika kojima se isplaćuje plaća, materijalna prava i prijevoz na p</w:t>
      </w:r>
      <w:r w:rsidR="00F23046">
        <w:rPr>
          <w:rFonts w:cstheme="minorHAnsi"/>
        </w:rPr>
        <w:t>osao. Sredstva su osigurana 90%</w:t>
      </w:r>
      <w:r w:rsidRPr="005D3B66">
        <w:rPr>
          <w:rFonts w:cstheme="minorHAnsi"/>
        </w:rPr>
        <w:t xml:space="preserve"> iz europskih fondova, a 10% iz općih prihoda i primitaka Županije. Kako bi osigurali čim veći br</w:t>
      </w:r>
      <w:r>
        <w:rPr>
          <w:rFonts w:cstheme="minorHAnsi"/>
        </w:rPr>
        <w:t xml:space="preserve">oj potrebnih pomoćnika </w:t>
      </w:r>
      <w:r w:rsidRPr="005D3B66">
        <w:rPr>
          <w:rFonts w:cstheme="minorHAnsi"/>
        </w:rPr>
        <w:t>dio njih zapošljava se preko Udruga</w:t>
      </w:r>
      <w:r>
        <w:rPr>
          <w:rFonts w:cstheme="minorHAnsi"/>
        </w:rPr>
        <w:t>.</w:t>
      </w:r>
      <w:r w:rsidRPr="005D3B66">
        <w:rPr>
          <w:rFonts w:cstheme="minorHAnsi"/>
        </w:rPr>
        <w:t xml:space="preserve"> </w:t>
      </w:r>
    </w:p>
    <w:p w14:paraId="6078A09D" w14:textId="77777777" w:rsidR="00F60BF9" w:rsidRDefault="00F60BF9" w:rsidP="00197F07">
      <w:pPr>
        <w:spacing w:after="0"/>
        <w:jc w:val="both"/>
        <w:rPr>
          <w:rFonts w:cstheme="minorHAnsi"/>
          <w:b/>
          <w:bCs/>
          <w:u w:val="single"/>
        </w:rPr>
      </w:pPr>
    </w:p>
    <w:p w14:paraId="0EB693DF" w14:textId="1A0208B3" w:rsidR="00F60BF9" w:rsidRPr="00BF6BA6" w:rsidRDefault="00BF6BA6" w:rsidP="00197F07">
      <w:pPr>
        <w:spacing w:after="0"/>
        <w:jc w:val="both"/>
        <w:rPr>
          <w:rFonts w:cstheme="minorHAnsi"/>
          <w:b/>
          <w:bCs/>
          <w:i/>
        </w:rPr>
      </w:pPr>
      <w:r w:rsidRPr="00BF6BA6">
        <w:rPr>
          <w:rFonts w:cstheme="minorHAnsi"/>
          <w:b/>
          <w:bCs/>
          <w:i/>
        </w:rPr>
        <w:t>PROGRAM 1013 ŠKOLSTVO</w:t>
      </w:r>
    </w:p>
    <w:p w14:paraId="0D53924E" w14:textId="77777777" w:rsidR="00F60BF9" w:rsidRDefault="00F60BF9" w:rsidP="00197F07">
      <w:pPr>
        <w:spacing w:after="0"/>
        <w:jc w:val="both"/>
        <w:rPr>
          <w:rFonts w:cstheme="minorHAnsi"/>
          <w:b/>
          <w:bCs/>
          <w:u w:val="single"/>
        </w:rPr>
      </w:pPr>
    </w:p>
    <w:p w14:paraId="2AE5E299" w14:textId="574FFFB9" w:rsidR="00197F07" w:rsidRDefault="00197F07" w:rsidP="00197F07">
      <w:pPr>
        <w:spacing w:after="0"/>
        <w:jc w:val="both"/>
        <w:rPr>
          <w:rFonts w:cstheme="minorHAnsi"/>
          <w:b/>
          <w:bCs/>
          <w:u w:val="single"/>
        </w:rPr>
      </w:pPr>
      <w:r w:rsidRPr="005D3B66">
        <w:rPr>
          <w:rFonts w:cstheme="minorHAnsi"/>
          <w:b/>
          <w:bCs/>
          <w:u w:val="single"/>
        </w:rPr>
        <w:t>A101314 Ostali izdaci za osnovne škole</w:t>
      </w:r>
      <w:r w:rsidR="00BF6BA6">
        <w:rPr>
          <w:rFonts w:cstheme="minorHAnsi"/>
          <w:b/>
          <w:bCs/>
          <w:u w:val="single"/>
        </w:rPr>
        <w:t xml:space="preserve"> (izvor financiranja vlastiti i ostali prihodi</w:t>
      </w:r>
      <w:r w:rsidR="00DE109F">
        <w:rPr>
          <w:rFonts w:cstheme="minorHAnsi"/>
          <w:b/>
          <w:bCs/>
          <w:u w:val="single"/>
        </w:rPr>
        <w:t>)</w:t>
      </w:r>
      <w:r w:rsidRPr="005D3B66">
        <w:rPr>
          <w:rFonts w:cstheme="minorHAnsi"/>
          <w:b/>
          <w:bCs/>
          <w:u w:val="single"/>
        </w:rPr>
        <w:t xml:space="preserve"> </w:t>
      </w:r>
    </w:p>
    <w:p w14:paraId="5032CEC3" w14:textId="3D6351AC" w:rsidR="00197F07" w:rsidRPr="005D3B66" w:rsidRDefault="00197F07" w:rsidP="00197F07">
      <w:pPr>
        <w:spacing w:after="0"/>
        <w:jc w:val="both"/>
        <w:rPr>
          <w:rFonts w:cstheme="minorHAnsi"/>
        </w:rPr>
      </w:pPr>
      <w:r w:rsidRPr="005D3B66">
        <w:rPr>
          <w:rFonts w:cstheme="minorHAnsi"/>
        </w:rPr>
        <w:t xml:space="preserve">Rashodi po ovoj aktivnosti iznose </w:t>
      </w:r>
      <w:r w:rsidR="00DE109F">
        <w:rPr>
          <w:rFonts w:cstheme="minorHAnsi"/>
        </w:rPr>
        <w:t>1.422.882,14</w:t>
      </w:r>
      <w:r w:rsidRPr="005D3B66">
        <w:rPr>
          <w:rFonts w:cstheme="minorHAnsi"/>
        </w:rPr>
        <w:t xml:space="preserve"> € i ostvareni su </w:t>
      </w:r>
      <w:r w:rsidR="00DE109F">
        <w:rPr>
          <w:rFonts w:cstheme="minorHAnsi"/>
        </w:rPr>
        <w:t>52,7</w:t>
      </w:r>
      <w:r w:rsidRPr="005D3B66">
        <w:rPr>
          <w:rFonts w:cstheme="minorHAnsi"/>
        </w:rPr>
        <w:t xml:space="preserve">% u odnosu na planirane rashode. </w:t>
      </w:r>
    </w:p>
    <w:p w14:paraId="0ED9EB44" w14:textId="305EC13C" w:rsidR="00197F07" w:rsidRPr="005D3B66" w:rsidRDefault="00197F07" w:rsidP="00197F07">
      <w:pPr>
        <w:spacing w:after="0"/>
        <w:jc w:val="both"/>
        <w:rPr>
          <w:rFonts w:cstheme="minorHAnsi"/>
          <w:b/>
          <w:bCs/>
          <w:u w:val="single"/>
        </w:rPr>
      </w:pPr>
      <w:r w:rsidRPr="005D3B66">
        <w:rPr>
          <w:rFonts w:cstheme="minorHAnsi"/>
        </w:rPr>
        <w:t>Ova aktivnost financira se iz najviše izvora, a to su: vlastiti prihodi (prihodi od najma dvorane), prihodi za posebne namjene (uplate učenika za izvanučioničke aktivnosti, uplate roditelja za sufinanciranje produženog boravka</w:t>
      </w:r>
      <w:r w:rsidR="002F3874" w:rsidRPr="005D3B66">
        <w:rPr>
          <w:rFonts w:cstheme="minorHAnsi"/>
        </w:rPr>
        <w:t>, sufinanciranje dnevnica turističkih agencija</w:t>
      </w:r>
      <w:r w:rsidRPr="005D3B66">
        <w:rPr>
          <w:rFonts w:cstheme="minorHAnsi"/>
        </w:rPr>
        <w:t>),  pomoći EU (Erasmus projekti), ostale pomoći (MZOM i Općina) te donacije. Najveći udio rashoda po ovoj aktivnosti čine rashodi za plaće, materijalna prava, troškov</w:t>
      </w:r>
      <w:r w:rsidR="00DE109F">
        <w:rPr>
          <w:rFonts w:cstheme="minorHAnsi"/>
        </w:rPr>
        <w:t>e prijevoza na i s posla,  namirnice</w:t>
      </w:r>
      <w:r w:rsidRPr="005D3B66">
        <w:rPr>
          <w:rFonts w:cstheme="minorHAnsi"/>
        </w:rPr>
        <w:t xml:space="preserve"> za prehranu učenika. Svi navedeni rashodi koji čine najveći udio financiraju se prihodima iz državnog proračuna</w:t>
      </w:r>
      <w:r w:rsidR="002F3874" w:rsidRPr="005D3B66">
        <w:rPr>
          <w:rFonts w:cstheme="minorHAnsi"/>
        </w:rPr>
        <w:t>.</w:t>
      </w:r>
      <w:r w:rsidR="00DE109F">
        <w:rPr>
          <w:rFonts w:cstheme="minorHAnsi"/>
        </w:rPr>
        <w:t xml:space="preserve"> Nema većih odstupanja od plana.</w:t>
      </w:r>
    </w:p>
    <w:p w14:paraId="5923560F" w14:textId="77777777" w:rsidR="00197F07" w:rsidRPr="005D3B66" w:rsidRDefault="00197F07" w:rsidP="007579A9">
      <w:pPr>
        <w:spacing w:after="0"/>
        <w:jc w:val="both"/>
        <w:rPr>
          <w:rFonts w:cstheme="minorHAnsi"/>
          <w:b/>
          <w:bCs/>
          <w:u w:val="single"/>
        </w:rPr>
      </w:pPr>
    </w:p>
    <w:p w14:paraId="5FFD5602" w14:textId="77777777" w:rsidR="00DE109F" w:rsidRDefault="00DE109F" w:rsidP="008A1B60">
      <w:pPr>
        <w:jc w:val="right"/>
        <w:rPr>
          <w:rFonts w:cstheme="minorHAnsi"/>
          <w:b/>
          <w:bCs/>
          <w:u w:val="single"/>
        </w:rPr>
      </w:pPr>
    </w:p>
    <w:p w14:paraId="14D97427" w14:textId="77777777" w:rsidR="00DE109F" w:rsidRDefault="00DE109F" w:rsidP="008A1B60">
      <w:pPr>
        <w:jc w:val="right"/>
        <w:rPr>
          <w:rFonts w:cstheme="minorHAnsi"/>
          <w:b/>
          <w:bCs/>
          <w:u w:val="single"/>
        </w:rPr>
      </w:pPr>
    </w:p>
    <w:p w14:paraId="68774DAA" w14:textId="6BC45ECD" w:rsidR="00D775C9" w:rsidRPr="005D3B66" w:rsidRDefault="002F3874" w:rsidP="008A1B60">
      <w:pPr>
        <w:jc w:val="right"/>
        <w:rPr>
          <w:rFonts w:cstheme="minorHAnsi"/>
        </w:rPr>
      </w:pPr>
      <w:r w:rsidRPr="005D3B66">
        <w:rPr>
          <w:rFonts w:cstheme="minorHAnsi"/>
        </w:rPr>
        <w:tab/>
      </w:r>
      <w:r w:rsidR="00D32020" w:rsidRPr="005D3B66">
        <w:rPr>
          <w:rFonts w:cstheme="minorHAnsi"/>
        </w:rPr>
        <w:t>Ravnateljica</w:t>
      </w:r>
    </w:p>
    <w:p w14:paraId="31FB314A" w14:textId="2CB64995" w:rsidR="004065F1" w:rsidRPr="005D3B66" w:rsidRDefault="00D32020" w:rsidP="008A1B60">
      <w:pPr>
        <w:jc w:val="right"/>
        <w:rPr>
          <w:rFonts w:cstheme="minorHAnsi"/>
        </w:rPr>
      </w:pPr>
      <w:r w:rsidRPr="005D3B66">
        <w:rPr>
          <w:rFonts w:cstheme="minorHAnsi"/>
        </w:rPr>
        <w:t>Že</w:t>
      </w:r>
      <w:r w:rsidR="00D775C9" w:rsidRPr="005D3B66">
        <w:rPr>
          <w:rFonts w:cstheme="minorHAnsi"/>
        </w:rPr>
        <w:t>ljka Štampar Zamuda</w:t>
      </w:r>
    </w:p>
    <w:sectPr w:rsidR="004065F1" w:rsidRPr="005D3B66" w:rsidSect="00653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9AD1F" w14:textId="77777777" w:rsidR="004E143E" w:rsidRDefault="004E143E" w:rsidP="00872DD9">
      <w:pPr>
        <w:spacing w:after="0" w:line="240" w:lineRule="auto"/>
      </w:pPr>
      <w:r>
        <w:separator/>
      </w:r>
    </w:p>
  </w:endnote>
  <w:endnote w:type="continuationSeparator" w:id="0">
    <w:p w14:paraId="5E2F456B" w14:textId="77777777" w:rsidR="004E143E" w:rsidRDefault="004E143E" w:rsidP="0087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07D22" w14:textId="77777777" w:rsidR="00C51C85" w:rsidRDefault="00C51C85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021780"/>
      <w:docPartObj>
        <w:docPartGallery w:val="Page Numbers (Bottom of Page)"/>
        <w:docPartUnique/>
      </w:docPartObj>
    </w:sdtPr>
    <w:sdtEndPr/>
    <w:sdtContent>
      <w:p w14:paraId="6686C59C" w14:textId="77777777" w:rsidR="00C51C85" w:rsidRDefault="00C51C8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1B1">
          <w:rPr>
            <w:noProof/>
          </w:rPr>
          <w:t>2</w:t>
        </w:r>
        <w:r>
          <w:fldChar w:fldCharType="end"/>
        </w:r>
      </w:p>
    </w:sdtContent>
  </w:sdt>
  <w:p w14:paraId="5B57E117" w14:textId="77777777" w:rsidR="00C51C85" w:rsidRDefault="00C51C85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573EA" w14:textId="77777777" w:rsidR="00C51C85" w:rsidRDefault="00C51C8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F5D83" w14:textId="77777777" w:rsidR="004E143E" w:rsidRDefault="004E143E" w:rsidP="00872DD9">
      <w:pPr>
        <w:spacing w:after="0" w:line="240" w:lineRule="auto"/>
      </w:pPr>
      <w:r>
        <w:separator/>
      </w:r>
    </w:p>
  </w:footnote>
  <w:footnote w:type="continuationSeparator" w:id="0">
    <w:p w14:paraId="7FF78A7B" w14:textId="77777777" w:rsidR="004E143E" w:rsidRDefault="004E143E" w:rsidP="00872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B28E5" w14:textId="77777777" w:rsidR="00C51C85" w:rsidRDefault="00C51C85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648AD" w14:textId="77777777" w:rsidR="00C51C85" w:rsidRDefault="00C51C85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2E3D" w14:textId="77777777" w:rsidR="00C51C85" w:rsidRDefault="00C51C85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046"/>
    <w:multiLevelType w:val="hybridMultilevel"/>
    <w:tmpl w:val="33DA89D8"/>
    <w:lvl w:ilvl="0" w:tplc="EB42E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2389"/>
    <w:multiLevelType w:val="hybridMultilevel"/>
    <w:tmpl w:val="71344C5A"/>
    <w:lvl w:ilvl="0" w:tplc="E24ADBD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E4B01FC"/>
    <w:multiLevelType w:val="hybridMultilevel"/>
    <w:tmpl w:val="1C66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21C51"/>
    <w:multiLevelType w:val="hybridMultilevel"/>
    <w:tmpl w:val="0AD051C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A6618"/>
    <w:multiLevelType w:val="hybridMultilevel"/>
    <w:tmpl w:val="0EDEE0A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6C"/>
    <w:rsid w:val="00015C06"/>
    <w:rsid w:val="000310AB"/>
    <w:rsid w:val="00037629"/>
    <w:rsid w:val="000428B9"/>
    <w:rsid w:val="00044B23"/>
    <w:rsid w:val="00047252"/>
    <w:rsid w:val="0006583B"/>
    <w:rsid w:val="00071577"/>
    <w:rsid w:val="00083C14"/>
    <w:rsid w:val="00084CFA"/>
    <w:rsid w:val="0009071B"/>
    <w:rsid w:val="000948B9"/>
    <w:rsid w:val="000A03BF"/>
    <w:rsid w:val="000B6E4B"/>
    <w:rsid w:val="000B7027"/>
    <w:rsid w:val="000C2F07"/>
    <w:rsid w:val="000C318A"/>
    <w:rsid w:val="000C7BA8"/>
    <w:rsid w:val="000D6E80"/>
    <w:rsid w:val="000E1B01"/>
    <w:rsid w:val="000E31AF"/>
    <w:rsid w:val="000E6FC0"/>
    <w:rsid w:val="000F4D50"/>
    <w:rsid w:val="000F52AA"/>
    <w:rsid w:val="001137E3"/>
    <w:rsid w:val="00113A71"/>
    <w:rsid w:val="001273AD"/>
    <w:rsid w:val="00134922"/>
    <w:rsid w:val="00156DB2"/>
    <w:rsid w:val="00161EB9"/>
    <w:rsid w:val="001649DF"/>
    <w:rsid w:val="00164F50"/>
    <w:rsid w:val="00183426"/>
    <w:rsid w:val="00183A4B"/>
    <w:rsid w:val="00195C29"/>
    <w:rsid w:val="0019627F"/>
    <w:rsid w:val="00197F07"/>
    <w:rsid w:val="001A0439"/>
    <w:rsid w:val="001B0D35"/>
    <w:rsid w:val="001C5E63"/>
    <w:rsid w:val="001D0E3F"/>
    <w:rsid w:val="001E54E5"/>
    <w:rsid w:val="00202DF7"/>
    <w:rsid w:val="00204EDE"/>
    <w:rsid w:val="00222417"/>
    <w:rsid w:val="00225F82"/>
    <w:rsid w:val="00233CA4"/>
    <w:rsid w:val="002478E7"/>
    <w:rsid w:val="0025493A"/>
    <w:rsid w:val="002A6645"/>
    <w:rsid w:val="002B03EA"/>
    <w:rsid w:val="002C6CD8"/>
    <w:rsid w:val="002E2DD3"/>
    <w:rsid w:val="002E4542"/>
    <w:rsid w:val="002E7E80"/>
    <w:rsid w:val="002F3874"/>
    <w:rsid w:val="002F69DB"/>
    <w:rsid w:val="00300443"/>
    <w:rsid w:val="00312675"/>
    <w:rsid w:val="00322614"/>
    <w:rsid w:val="00327E60"/>
    <w:rsid w:val="0033594D"/>
    <w:rsid w:val="0034255B"/>
    <w:rsid w:val="003450F6"/>
    <w:rsid w:val="0035608D"/>
    <w:rsid w:val="00371AC4"/>
    <w:rsid w:val="00383872"/>
    <w:rsid w:val="003918C2"/>
    <w:rsid w:val="003A0728"/>
    <w:rsid w:val="003A42FF"/>
    <w:rsid w:val="003B5551"/>
    <w:rsid w:val="003C6AD8"/>
    <w:rsid w:val="003D0036"/>
    <w:rsid w:val="003D0B37"/>
    <w:rsid w:val="003E46E4"/>
    <w:rsid w:val="003F4622"/>
    <w:rsid w:val="003F701B"/>
    <w:rsid w:val="003F7111"/>
    <w:rsid w:val="004065F1"/>
    <w:rsid w:val="00411903"/>
    <w:rsid w:val="0041496B"/>
    <w:rsid w:val="004241C7"/>
    <w:rsid w:val="00427FC8"/>
    <w:rsid w:val="00436467"/>
    <w:rsid w:val="00444505"/>
    <w:rsid w:val="004568E7"/>
    <w:rsid w:val="0048540D"/>
    <w:rsid w:val="004975D4"/>
    <w:rsid w:val="004B7F17"/>
    <w:rsid w:val="004D07FB"/>
    <w:rsid w:val="004D210F"/>
    <w:rsid w:val="004D278F"/>
    <w:rsid w:val="004D6375"/>
    <w:rsid w:val="004E143E"/>
    <w:rsid w:val="004F1367"/>
    <w:rsid w:val="00520DB2"/>
    <w:rsid w:val="00532D7B"/>
    <w:rsid w:val="0053645A"/>
    <w:rsid w:val="00540CCB"/>
    <w:rsid w:val="00553F1E"/>
    <w:rsid w:val="00560209"/>
    <w:rsid w:val="00585F7D"/>
    <w:rsid w:val="0059597E"/>
    <w:rsid w:val="005A16B4"/>
    <w:rsid w:val="005A6163"/>
    <w:rsid w:val="005C247A"/>
    <w:rsid w:val="005D3512"/>
    <w:rsid w:val="005D3B66"/>
    <w:rsid w:val="005F2814"/>
    <w:rsid w:val="006007BB"/>
    <w:rsid w:val="006010EF"/>
    <w:rsid w:val="00601B4C"/>
    <w:rsid w:val="0061116C"/>
    <w:rsid w:val="00631D7E"/>
    <w:rsid w:val="006334C6"/>
    <w:rsid w:val="00633AA9"/>
    <w:rsid w:val="00635DEC"/>
    <w:rsid w:val="00645226"/>
    <w:rsid w:val="00647ECF"/>
    <w:rsid w:val="00653196"/>
    <w:rsid w:val="006718FC"/>
    <w:rsid w:val="006817D1"/>
    <w:rsid w:val="00691E4A"/>
    <w:rsid w:val="00695F9B"/>
    <w:rsid w:val="006A5D94"/>
    <w:rsid w:val="006A705E"/>
    <w:rsid w:val="006B2C5F"/>
    <w:rsid w:val="006D0462"/>
    <w:rsid w:val="006F2E7A"/>
    <w:rsid w:val="006F5184"/>
    <w:rsid w:val="006F543F"/>
    <w:rsid w:val="00713F88"/>
    <w:rsid w:val="007345DC"/>
    <w:rsid w:val="00737E60"/>
    <w:rsid w:val="0075625E"/>
    <w:rsid w:val="007579A9"/>
    <w:rsid w:val="00764CBF"/>
    <w:rsid w:val="00773B22"/>
    <w:rsid w:val="0078321F"/>
    <w:rsid w:val="00785553"/>
    <w:rsid w:val="0079791B"/>
    <w:rsid w:val="007A0C0E"/>
    <w:rsid w:val="007A4FFA"/>
    <w:rsid w:val="007D17A0"/>
    <w:rsid w:val="007D3D8B"/>
    <w:rsid w:val="007D759E"/>
    <w:rsid w:val="007E15A4"/>
    <w:rsid w:val="007E4E2D"/>
    <w:rsid w:val="007F7420"/>
    <w:rsid w:val="008015BB"/>
    <w:rsid w:val="008254D6"/>
    <w:rsid w:val="00846333"/>
    <w:rsid w:val="00853547"/>
    <w:rsid w:val="0085756D"/>
    <w:rsid w:val="00857EA6"/>
    <w:rsid w:val="0086794A"/>
    <w:rsid w:val="008729D7"/>
    <w:rsid w:val="00872DD9"/>
    <w:rsid w:val="00873EB5"/>
    <w:rsid w:val="00875D5E"/>
    <w:rsid w:val="00875EA7"/>
    <w:rsid w:val="00880AAD"/>
    <w:rsid w:val="0088658A"/>
    <w:rsid w:val="00894598"/>
    <w:rsid w:val="008A05A5"/>
    <w:rsid w:val="008A1B60"/>
    <w:rsid w:val="008A6C41"/>
    <w:rsid w:val="008A7BDB"/>
    <w:rsid w:val="008B1E18"/>
    <w:rsid w:val="008C24EC"/>
    <w:rsid w:val="008C3759"/>
    <w:rsid w:val="008C4A17"/>
    <w:rsid w:val="00903686"/>
    <w:rsid w:val="009052BC"/>
    <w:rsid w:val="009177CC"/>
    <w:rsid w:val="009277D1"/>
    <w:rsid w:val="00930A54"/>
    <w:rsid w:val="00947DFA"/>
    <w:rsid w:val="00974A27"/>
    <w:rsid w:val="00977B3D"/>
    <w:rsid w:val="00993817"/>
    <w:rsid w:val="009B4844"/>
    <w:rsid w:val="009C1BCB"/>
    <w:rsid w:val="009C26A7"/>
    <w:rsid w:val="009C703B"/>
    <w:rsid w:val="00A01422"/>
    <w:rsid w:val="00A02B9E"/>
    <w:rsid w:val="00A05160"/>
    <w:rsid w:val="00A0757D"/>
    <w:rsid w:val="00A12CB0"/>
    <w:rsid w:val="00A13B58"/>
    <w:rsid w:val="00A434EC"/>
    <w:rsid w:val="00A438AB"/>
    <w:rsid w:val="00A53328"/>
    <w:rsid w:val="00A56313"/>
    <w:rsid w:val="00A578C3"/>
    <w:rsid w:val="00A72DC1"/>
    <w:rsid w:val="00A75A22"/>
    <w:rsid w:val="00A77B98"/>
    <w:rsid w:val="00A8701C"/>
    <w:rsid w:val="00AA3AED"/>
    <w:rsid w:val="00AC3351"/>
    <w:rsid w:val="00AD52B8"/>
    <w:rsid w:val="00AE0EB3"/>
    <w:rsid w:val="00AF22A7"/>
    <w:rsid w:val="00AF589F"/>
    <w:rsid w:val="00B00134"/>
    <w:rsid w:val="00B032EC"/>
    <w:rsid w:val="00B07E27"/>
    <w:rsid w:val="00B27009"/>
    <w:rsid w:val="00B35F89"/>
    <w:rsid w:val="00B424A2"/>
    <w:rsid w:val="00B43E51"/>
    <w:rsid w:val="00B47A2B"/>
    <w:rsid w:val="00B74269"/>
    <w:rsid w:val="00B74451"/>
    <w:rsid w:val="00BA2B61"/>
    <w:rsid w:val="00BB2010"/>
    <w:rsid w:val="00BB2EC5"/>
    <w:rsid w:val="00BB6490"/>
    <w:rsid w:val="00BC23C3"/>
    <w:rsid w:val="00BD3F4A"/>
    <w:rsid w:val="00BE663F"/>
    <w:rsid w:val="00BF3BEC"/>
    <w:rsid w:val="00BF6BA6"/>
    <w:rsid w:val="00C015AD"/>
    <w:rsid w:val="00C04783"/>
    <w:rsid w:val="00C10659"/>
    <w:rsid w:val="00C20413"/>
    <w:rsid w:val="00C37D7D"/>
    <w:rsid w:val="00C47153"/>
    <w:rsid w:val="00C51C85"/>
    <w:rsid w:val="00C5508B"/>
    <w:rsid w:val="00C72B77"/>
    <w:rsid w:val="00C934D3"/>
    <w:rsid w:val="00CA1039"/>
    <w:rsid w:val="00CA2B5E"/>
    <w:rsid w:val="00CA71FB"/>
    <w:rsid w:val="00CB2556"/>
    <w:rsid w:val="00CD4539"/>
    <w:rsid w:val="00CD5177"/>
    <w:rsid w:val="00CD6B96"/>
    <w:rsid w:val="00CE38AB"/>
    <w:rsid w:val="00CE50A9"/>
    <w:rsid w:val="00CF5873"/>
    <w:rsid w:val="00D06F53"/>
    <w:rsid w:val="00D17840"/>
    <w:rsid w:val="00D26DDF"/>
    <w:rsid w:val="00D32020"/>
    <w:rsid w:val="00D4411A"/>
    <w:rsid w:val="00D47245"/>
    <w:rsid w:val="00D54842"/>
    <w:rsid w:val="00D66F8E"/>
    <w:rsid w:val="00D746EE"/>
    <w:rsid w:val="00D757C3"/>
    <w:rsid w:val="00D775C9"/>
    <w:rsid w:val="00DB2935"/>
    <w:rsid w:val="00DB6D75"/>
    <w:rsid w:val="00DB6DAE"/>
    <w:rsid w:val="00DD6757"/>
    <w:rsid w:val="00DE109F"/>
    <w:rsid w:val="00DE19E6"/>
    <w:rsid w:val="00DE1B58"/>
    <w:rsid w:val="00DE2212"/>
    <w:rsid w:val="00DE3E8C"/>
    <w:rsid w:val="00E230B3"/>
    <w:rsid w:val="00E36C22"/>
    <w:rsid w:val="00E476B2"/>
    <w:rsid w:val="00E72F31"/>
    <w:rsid w:val="00E87D86"/>
    <w:rsid w:val="00E97220"/>
    <w:rsid w:val="00EA0293"/>
    <w:rsid w:val="00EA4D4A"/>
    <w:rsid w:val="00EC21B2"/>
    <w:rsid w:val="00ED6BA6"/>
    <w:rsid w:val="00EE3B6C"/>
    <w:rsid w:val="00EF19D3"/>
    <w:rsid w:val="00EF2BE8"/>
    <w:rsid w:val="00EF6415"/>
    <w:rsid w:val="00F14F28"/>
    <w:rsid w:val="00F158B1"/>
    <w:rsid w:val="00F23046"/>
    <w:rsid w:val="00F2430F"/>
    <w:rsid w:val="00F24579"/>
    <w:rsid w:val="00F2540A"/>
    <w:rsid w:val="00F2752D"/>
    <w:rsid w:val="00F52EEC"/>
    <w:rsid w:val="00F60BF9"/>
    <w:rsid w:val="00F6379D"/>
    <w:rsid w:val="00F841B1"/>
    <w:rsid w:val="00F86BBD"/>
    <w:rsid w:val="00F86E9B"/>
    <w:rsid w:val="00F9542E"/>
    <w:rsid w:val="00FA69E8"/>
    <w:rsid w:val="00FB295A"/>
    <w:rsid w:val="00FB4F46"/>
    <w:rsid w:val="00FB6859"/>
    <w:rsid w:val="00FC13EE"/>
    <w:rsid w:val="00FD2FBD"/>
    <w:rsid w:val="00FD7A1A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833D"/>
  <w15:chartTrackingRefBased/>
  <w15:docId w15:val="{FDB5A612-73EE-484D-8D61-7D613BBF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61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2614"/>
    <w:pPr>
      <w:ind w:left="720"/>
      <w:contextualSpacing/>
    </w:pPr>
  </w:style>
  <w:style w:type="paragraph" w:styleId="Bezproreda">
    <w:name w:val="No Spacing"/>
    <w:uiPriority w:val="1"/>
    <w:qFormat/>
    <w:rsid w:val="00D26DD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7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2DD9"/>
  </w:style>
  <w:style w:type="paragraph" w:styleId="Podnoje">
    <w:name w:val="footer"/>
    <w:basedOn w:val="Normal"/>
    <w:link w:val="PodnojeChar"/>
    <w:uiPriority w:val="99"/>
    <w:unhideWhenUsed/>
    <w:rsid w:val="0087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2DD9"/>
  </w:style>
  <w:style w:type="table" w:styleId="Reetkatablice">
    <w:name w:val="Table Grid"/>
    <w:basedOn w:val="Obinatablica"/>
    <w:uiPriority w:val="39"/>
    <w:rsid w:val="00D17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3450F6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3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3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9894-4BBF-4746-ADC7-11F07E8A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cp:lastPrinted>2026-07-16T07:48:00Z</cp:lastPrinted>
  <dcterms:created xsi:type="dcterms:W3CDTF">2026-08-06T08:45:00Z</dcterms:created>
  <dcterms:modified xsi:type="dcterms:W3CDTF">2026-08-06T08:45:00Z</dcterms:modified>
</cp:coreProperties>
</file>