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8D539" w14:textId="5E182BE0" w:rsidR="00C020D0" w:rsidRPr="00782F25" w:rsidRDefault="00C020D0" w:rsidP="00C020D0">
      <w:pPr>
        <w:spacing w:before="240"/>
        <w:rPr>
          <w:rFonts w:cstheme="minorHAnsi"/>
          <w:sz w:val="22"/>
          <w:szCs w:val="22"/>
        </w:rPr>
      </w:pPr>
      <w:bookmarkStart w:id="0" w:name="_GoBack"/>
      <w:bookmarkEnd w:id="0"/>
      <w:r w:rsidRPr="00782F25">
        <w:rPr>
          <w:rFonts w:cstheme="minorHAnsi"/>
          <w:sz w:val="22"/>
          <w:szCs w:val="22"/>
        </w:rPr>
        <w:t>OBRAZLOŽENJE POSEBNOG DIJELA IZMJENA I DOPUNA</w:t>
      </w:r>
      <w:r w:rsidR="001E5C1C">
        <w:rPr>
          <w:rFonts w:cstheme="minorHAnsi"/>
          <w:sz w:val="22"/>
          <w:szCs w:val="22"/>
        </w:rPr>
        <w:t xml:space="preserve"> (2)</w:t>
      </w:r>
      <w:r w:rsidRPr="00782F25">
        <w:rPr>
          <w:rFonts w:cstheme="minorHAnsi"/>
          <w:sz w:val="22"/>
          <w:szCs w:val="22"/>
        </w:rPr>
        <w:t xml:space="preserve"> FINANCIJSKOG PLANA ZA 2025. GODINU</w:t>
      </w:r>
    </w:p>
    <w:p w14:paraId="07B8BC8F" w14:textId="77777777" w:rsidR="00C020D0" w:rsidRPr="00782F25" w:rsidRDefault="00C020D0" w:rsidP="00C020D0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spacing w:before="240"/>
        <w:rPr>
          <w:rFonts w:cstheme="minorHAnsi"/>
          <w:sz w:val="22"/>
          <w:szCs w:val="22"/>
        </w:rPr>
      </w:pPr>
      <w:r w:rsidRPr="00782F25">
        <w:rPr>
          <w:rFonts w:cstheme="minorHAnsi"/>
          <w:sz w:val="22"/>
          <w:szCs w:val="22"/>
        </w:rPr>
        <w:t xml:space="preserve">500311 </w:t>
      </w:r>
      <w:proofErr w:type="spellStart"/>
      <w:r w:rsidRPr="00782F25">
        <w:rPr>
          <w:rFonts w:cstheme="minorHAnsi"/>
          <w:sz w:val="22"/>
          <w:szCs w:val="22"/>
        </w:rPr>
        <w:t>Osnovna</w:t>
      </w:r>
      <w:proofErr w:type="spellEnd"/>
      <w:r w:rsidRPr="00782F25">
        <w:rPr>
          <w:rFonts w:cstheme="minorHAnsi"/>
          <w:sz w:val="22"/>
          <w:szCs w:val="22"/>
        </w:rPr>
        <w:t xml:space="preserve"> </w:t>
      </w:r>
      <w:proofErr w:type="spellStart"/>
      <w:r w:rsidRPr="00782F25">
        <w:rPr>
          <w:rFonts w:cstheme="minorHAnsi"/>
          <w:sz w:val="22"/>
          <w:szCs w:val="22"/>
        </w:rPr>
        <w:t>škola</w:t>
      </w:r>
      <w:proofErr w:type="spellEnd"/>
      <w:r w:rsidRPr="00782F25">
        <w:rPr>
          <w:rFonts w:cstheme="minorHAnsi"/>
          <w:sz w:val="22"/>
          <w:szCs w:val="22"/>
        </w:rPr>
        <w:t xml:space="preserve"> </w:t>
      </w:r>
      <w:proofErr w:type="spellStart"/>
      <w:r w:rsidRPr="00782F25">
        <w:rPr>
          <w:rFonts w:cstheme="minorHAnsi"/>
          <w:sz w:val="22"/>
          <w:szCs w:val="22"/>
        </w:rPr>
        <w:t>Tomaša</w:t>
      </w:r>
      <w:proofErr w:type="spellEnd"/>
      <w:r w:rsidRPr="00782F25">
        <w:rPr>
          <w:rFonts w:cstheme="minorHAnsi"/>
          <w:sz w:val="22"/>
          <w:szCs w:val="22"/>
        </w:rPr>
        <w:t xml:space="preserve"> </w:t>
      </w:r>
      <w:proofErr w:type="spellStart"/>
      <w:r w:rsidRPr="00782F25">
        <w:rPr>
          <w:rFonts w:cstheme="minorHAnsi"/>
          <w:sz w:val="22"/>
          <w:szCs w:val="22"/>
        </w:rPr>
        <w:t>Goričanca</w:t>
      </w:r>
      <w:proofErr w:type="spellEnd"/>
      <w:r w:rsidRPr="00782F25">
        <w:rPr>
          <w:rFonts w:cstheme="minorHAnsi"/>
          <w:sz w:val="22"/>
          <w:szCs w:val="22"/>
        </w:rPr>
        <w:t xml:space="preserve"> Mala Subotica</w:t>
      </w:r>
    </w:p>
    <w:p w14:paraId="173EAF93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2EC4060A" w14:textId="6052B21E" w:rsidR="00E86C99" w:rsidRPr="00782F25" w:rsidRDefault="00BC781B" w:rsidP="00AF288A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 xml:space="preserve">Program </w:t>
      </w:r>
      <w:r w:rsidR="00C020D0" w:rsidRPr="00782F25">
        <w:rPr>
          <w:rFonts w:cstheme="minorHAnsi"/>
          <w:b/>
          <w:bCs/>
          <w:i/>
          <w:iCs/>
          <w:sz w:val="22"/>
          <w:szCs w:val="22"/>
          <w:lang w:val="hr-HR"/>
        </w:rPr>
        <w:t xml:space="preserve">1013 </w:t>
      </w:r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ŠKOLSTVO</w:t>
      </w:r>
    </w:p>
    <w:p w14:paraId="4BF579CB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417"/>
        <w:gridCol w:w="1560"/>
      </w:tblGrid>
      <w:tr w:rsidR="00DE400B" w:rsidRPr="00782F25" w14:paraId="3AA0194C" w14:textId="77777777" w:rsidTr="00DE400B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1EA" w14:textId="77777777" w:rsidR="00DE400B" w:rsidRPr="00782F25" w:rsidRDefault="00DE400B" w:rsidP="00AD17D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DC7D" w14:textId="5C34FE3D" w:rsidR="00DE400B" w:rsidRPr="00782F25" w:rsidRDefault="00DE400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Izvršenje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2024.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7244" w14:textId="3F8E86C3" w:rsidR="00DE400B" w:rsidRPr="00782F25" w:rsidRDefault="00DE400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Plan 2025.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5FC9" w14:textId="77777777" w:rsidR="00DE400B" w:rsidRPr="00782F25" w:rsidRDefault="00DE400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Povećanje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/ </w:t>
            </w: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smanjenje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8DFD" w14:textId="43C108EE" w:rsidR="00DE400B" w:rsidRPr="00782F25" w:rsidRDefault="00DE400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Novi plan 2025.</w:t>
            </w:r>
          </w:p>
        </w:tc>
      </w:tr>
      <w:tr w:rsidR="00DE400B" w:rsidRPr="00782F25" w14:paraId="61AFD522" w14:textId="77777777" w:rsidTr="00DE400B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5226" w14:textId="77777777" w:rsidR="00DE400B" w:rsidRPr="00782F25" w:rsidRDefault="00DE400B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5000311</w:t>
            </w:r>
          </w:p>
          <w:p w14:paraId="6D1757F7" w14:textId="77777777" w:rsidR="00DE400B" w:rsidRPr="00782F25" w:rsidRDefault="00DE400B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89B" w14:textId="1A4D2DCE" w:rsidR="00DE400B" w:rsidRPr="00782F25" w:rsidRDefault="001703ED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2.590.625,95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6F1D" w14:textId="4F8FFDA3" w:rsidR="00DE400B" w:rsidRPr="00782F25" w:rsidRDefault="00562DBD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2.969.831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65FA" w14:textId="78C2804B" w:rsidR="00DE400B" w:rsidRPr="00782F25" w:rsidRDefault="00562DBD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24.504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1BBC" w14:textId="07736C5A" w:rsidR="00DE400B" w:rsidRPr="00782F25" w:rsidRDefault="00562DBD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2.994.335</w:t>
            </w:r>
          </w:p>
        </w:tc>
      </w:tr>
    </w:tbl>
    <w:p w14:paraId="0FF9354D" w14:textId="77777777" w:rsidR="00DE400B" w:rsidRPr="00782F25" w:rsidRDefault="00DE400B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667E96B9" w14:textId="7B497786" w:rsidR="00DE400B" w:rsidRPr="00782F25" w:rsidRDefault="007D597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Za</w:t>
      </w:r>
      <w:r w:rsidR="00280468" w:rsidRPr="00782F25">
        <w:rPr>
          <w:rFonts w:cstheme="minorHAnsi"/>
          <w:sz w:val="22"/>
          <w:szCs w:val="22"/>
          <w:lang w:val="hr-HR"/>
        </w:rPr>
        <w:t xml:space="preserve">  </w:t>
      </w:r>
      <w:r w:rsidRPr="00782F25">
        <w:rPr>
          <w:rFonts w:cstheme="minorHAnsi"/>
          <w:sz w:val="22"/>
          <w:szCs w:val="22"/>
          <w:lang w:val="hr-HR"/>
        </w:rPr>
        <w:t>program školstva škola planira ukupno povećanje rashoda z</w:t>
      </w:r>
      <w:r w:rsidR="00280468" w:rsidRPr="00782F25">
        <w:rPr>
          <w:rFonts w:cstheme="minorHAnsi"/>
          <w:sz w:val="22"/>
          <w:szCs w:val="22"/>
          <w:lang w:val="hr-HR"/>
        </w:rPr>
        <w:t>a</w:t>
      </w:r>
      <w:r w:rsidR="00562DBD">
        <w:rPr>
          <w:rFonts w:cstheme="minorHAnsi"/>
          <w:sz w:val="22"/>
          <w:szCs w:val="22"/>
          <w:lang w:val="hr-HR"/>
        </w:rPr>
        <w:t xml:space="preserve"> 24.504</w:t>
      </w:r>
      <w:r w:rsidRPr="00782F25">
        <w:rPr>
          <w:rFonts w:cstheme="minorHAnsi"/>
          <w:sz w:val="22"/>
          <w:szCs w:val="22"/>
          <w:lang w:val="hr-HR"/>
        </w:rPr>
        <w:t xml:space="preserve"> eura tj. </w:t>
      </w:r>
      <w:r w:rsidR="00CC653A">
        <w:rPr>
          <w:rFonts w:cstheme="minorHAnsi"/>
          <w:sz w:val="22"/>
          <w:szCs w:val="22"/>
          <w:lang w:val="hr-HR"/>
        </w:rPr>
        <w:t>0,83</w:t>
      </w:r>
      <w:r w:rsidR="00280468" w:rsidRPr="00782F25">
        <w:rPr>
          <w:rFonts w:cstheme="minorHAnsi"/>
          <w:sz w:val="22"/>
          <w:szCs w:val="22"/>
          <w:lang w:val="hr-HR"/>
        </w:rPr>
        <w:t>% više u odnosu na prvobitan plan. Time se planiraju r</w:t>
      </w:r>
      <w:r w:rsidR="00CC653A">
        <w:rPr>
          <w:rFonts w:cstheme="minorHAnsi"/>
          <w:sz w:val="22"/>
          <w:szCs w:val="22"/>
          <w:lang w:val="hr-HR"/>
        </w:rPr>
        <w:t>ashodi u visini 2.994.335</w:t>
      </w:r>
      <w:r w:rsidR="007F7A19" w:rsidRPr="00782F25">
        <w:rPr>
          <w:rFonts w:cstheme="minorHAnsi"/>
          <w:sz w:val="22"/>
          <w:szCs w:val="22"/>
          <w:lang w:val="hr-HR"/>
        </w:rPr>
        <w:t xml:space="preserve"> €. Z</w:t>
      </w:r>
      <w:r w:rsidR="00280468" w:rsidRPr="00782F25">
        <w:rPr>
          <w:rFonts w:cstheme="minorHAnsi"/>
          <w:sz w:val="22"/>
          <w:szCs w:val="22"/>
          <w:lang w:val="hr-HR"/>
        </w:rPr>
        <w:t>načajniji udio</w:t>
      </w:r>
      <w:r w:rsidR="003A7BF1" w:rsidRPr="00782F25">
        <w:rPr>
          <w:rFonts w:cstheme="minorHAnsi"/>
          <w:sz w:val="22"/>
          <w:szCs w:val="22"/>
          <w:lang w:val="hr-HR"/>
        </w:rPr>
        <w:t xml:space="preserve"> u povećanju rashoda  čine</w:t>
      </w:r>
      <w:r w:rsidR="007F7A19" w:rsidRPr="00782F25">
        <w:rPr>
          <w:rFonts w:cstheme="minorHAnsi"/>
          <w:sz w:val="22"/>
          <w:szCs w:val="22"/>
          <w:lang w:val="hr-HR"/>
        </w:rPr>
        <w:t xml:space="preserve"> rashodi z</w:t>
      </w:r>
      <w:r w:rsidR="003A7BF1" w:rsidRPr="00782F25">
        <w:rPr>
          <w:rFonts w:cstheme="minorHAnsi"/>
          <w:sz w:val="22"/>
          <w:szCs w:val="22"/>
          <w:lang w:val="hr-HR"/>
        </w:rPr>
        <w:t>a</w:t>
      </w:r>
      <w:r w:rsidR="00CC653A">
        <w:rPr>
          <w:rFonts w:cstheme="minorHAnsi"/>
          <w:sz w:val="22"/>
          <w:szCs w:val="22"/>
          <w:lang w:val="hr-HR"/>
        </w:rPr>
        <w:t xml:space="preserve"> zaposlene i materijalni i rashodi za nabavu radnih bilježnica</w:t>
      </w:r>
      <w:r w:rsidR="003A7BF1" w:rsidRPr="00782F25">
        <w:rPr>
          <w:rFonts w:cstheme="minorHAnsi"/>
          <w:sz w:val="22"/>
          <w:szCs w:val="22"/>
          <w:lang w:val="hr-HR"/>
        </w:rPr>
        <w:t>. Izmjenama povećavaju se i rashodi za nabavu nefin</w:t>
      </w:r>
      <w:r w:rsidR="00CC653A">
        <w:rPr>
          <w:rFonts w:cstheme="minorHAnsi"/>
          <w:sz w:val="22"/>
          <w:szCs w:val="22"/>
          <w:lang w:val="hr-HR"/>
        </w:rPr>
        <w:t>ancijske imovine</w:t>
      </w:r>
      <w:r w:rsidR="00F93FEE">
        <w:rPr>
          <w:rFonts w:cstheme="minorHAnsi"/>
          <w:sz w:val="22"/>
          <w:szCs w:val="22"/>
          <w:lang w:val="hr-HR"/>
        </w:rPr>
        <w:t xml:space="preserve"> tj. opreme za zaštitu i sigurnost </w:t>
      </w:r>
      <w:r w:rsidR="00CC653A">
        <w:rPr>
          <w:rFonts w:cstheme="minorHAnsi"/>
          <w:sz w:val="22"/>
          <w:szCs w:val="22"/>
          <w:lang w:val="hr-HR"/>
        </w:rPr>
        <w:t xml:space="preserve"> u visini 4.000</w:t>
      </w:r>
      <w:r w:rsidR="003A7BF1" w:rsidRPr="00782F25">
        <w:rPr>
          <w:rFonts w:cstheme="minorHAnsi"/>
          <w:sz w:val="22"/>
          <w:szCs w:val="22"/>
          <w:lang w:val="hr-HR"/>
        </w:rPr>
        <w:t xml:space="preserve"> e</w:t>
      </w:r>
      <w:r w:rsidR="00CC653A">
        <w:rPr>
          <w:rFonts w:cstheme="minorHAnsi"/>
          <w:sz w:val="22"/>
          <w:szCs w:val="22"/>
          <w:lang w:val="hr-HR"/>
        </w:rPr>
        <w:t>ura i novim planom iznose 27.570</w:t>
      </w:r>
      <w:r w:rsidR="003A7BF1" w:rsidRPr="00782F25">
        <w:rPr>
          <w:rFonts w:cstheme="minorHAnsi"/>
          <w:sz w:val="22"/>
          <w:szCs w:val="22"/>
          <w:lang w:val="hr-HR"/>
        </w:rPr>
        <w:t xml:space="preserve"> eura. Planiraju se viši rashodi za </w:t>
      </w:r>
    </w:p>
    <w:p w14:paraId="65EA6323" w14:textId="77777777" w:rsidR="00DE400B" w:rsidRPr="00782F25" w:rsidRDefault="00DE400B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2D509C1F" w14:textId="77777777" w:rsidR="00DE400B" w:rsidRPr="00782F25" w:rsidRDefault="00DE400B" w:rsidP="00DE400B">
      <w:pPr>
        <w:jc w:val="both"/>
        <w:rPr>
          <w:rFonts w:cstheme="minorHAnsi"/>
          <w:sz w:val="22"/>
          <w:szCs w:val="22"/>
          <w:lang w:val="hr-HR"/>
        </w:rPr>
      </w:pPr>
    </w:p>
    <w:p w14:paraId="3A327C35" w14:textId="28DD4540" w:rsidR="00E86C99" w:rsidRPr="00782F25" w:rsidRDefault="00BC781B" w:rsidP="00DE400B">
      <w:pPr>
        <w:pBdr>
          <w:top w:val="single" w:sz="4" w:space="1" w:color="auto"/>
          <w:bottom w:val="single" w:sz="4" w:space="1" w:color="auto"/>
        </w:pBdr>
        <w:tabs>
          <w:tab w:val="right" w:pos="8306"/>
        </w:tabs>
        <w:jc w:val="both"/>
        <w:rPr>
          <w:rFonts w:cstheme="minorHAnsi"/>
          <w:b/>
          <w:sz w:val="22"/>
          <w:szCs w:val="22"/>
          <w:lang w:val="hr-HR"/>
        </w:rPr>
      </w:pPr>
      <w:r w:rsidRPr="00782F25">
        <w:rPr>
          <w:rFonts w:cstheme="minorHAnsi"/>
          <w:b/>
          <w:sz w:val="22"/>
          <w:szCs w:val="22"/>
          <w:lang w:val="hr-HR"/>
        </w:rPr>
        <w:t>Aktivnost A101305 Kapitalni izdaci za osnovne škole - DEC. SREDSTVA, IZV. 44</w:t>
      </w:r>
      <w:r w:rsidR="00DE400B" w:rsidRPr="00782F25">
        <w:rPr>
          <w:rFonts w:cstheme="minorHAnsi"/>
          <w:b/>
          <w:sz w:val="22"/>
          <w:szCs w:val="22"/>
          <w:lang w:val="hr-HR"/>
        </w:rPr>
        <w:tab/>
      </w:r>
    </w:p>
    <w:p w14:paraId="3BA22CB5" w14:textId="66E01F0C" w:rsidR="00E86C99" w:rsidRPr="00782F25" w:rsidRDefault="00F93FEE" w:rsidP="00AF288A">
      <w:pPr>
        <w:jc w:val="both"/>
        <w:rPr>
          <w:rFonts w:cstheme="minorHAnsi"/>
          <w:sz w:val="22"/>
          <w:szCs w:val="22"/>
          <w:lang w:val="hr-HR"/>
        </w:rPr>
      </w:pPr>
      <w:r>
        <w:rPr>
          <w:rFonts w:cstheme="minorHAnsi"/>
          <w:sz w:val="22"/>
          <w:szCs w:val="22"/>
          <w:lang w:val="hr-HR"/>
        </w:rPr>
        <w:t xml:space="preserve">Povećanje rashoda za 4.000 eura, Odlukom Županije </w:t>
      </w:r>
      <w:r w:rsidR="00BC781B" w:rsidRPr="00782F25">
        <w:rPr>
          <w:rFonts w:cstheme="minorHAnsi"/>
          <w:sz w:val="22"/>
          <w:szCs w:val="22"/>
          <w:lang w:val="hr-HR"/>
        </w:rPr>
        <w:t xml:space="preserve">odobrena su sredstva za </w:t>
      </w:r>
      <w:r>
        <w:rPr>
          <w:rFonts w:cstheme="minorHAnsi"/>
          <w:sz w:val="22"/>
          <w:szCs w:val="22"/>
          <w:lang w:val="hr-HR"/>
        </w:rPr>
        <w:t xml:space="preserve">tehničko i sigurnosno opremanje osnovnih škola. Planira se nabava </w:t>
      </w:r>
      <w:proofErr w:type="spellStart"/>
      <w:r>
        <w:rPr>
          <w:rFonts w:cstheme="minorHAnsi"/>
          <w:sz w:val="22"/>
          <w:szCs w:val="22"/>
          <w:lang w:val="hr-HR"/>
        </w:rPr>
        <w:t>portafona</w:t>
      </w:r>
      <w:proofErr w:type="spellEnd"/>
      <w:r>
        <w:rPr>
          <w:rFonts w:cstheme="minorHAnsi"/>
          <w:sz w:val="22"/>
          <w:szCs w:val="22"/>
          <w:lang w:val="hr-HR"/>
        </w:rPr>
        <w:t xml:space="preserve"> i osiguranje vrata a u cilju zaštite učenika i zaposlenih.</w:t>
      </w:r>
    </w:p>
    <w:p w14:paraId="6570BF66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5FC260BC" w14:textId="53BB1A97" w:rsidR="00E86C99" w:rsidRPr="00782F25" w:rsidRDefault="00BC781B" w:rsidP="00DE400B">
      <w:pPr>
        <w:pBdr>
          <w:top w:val="single" w:sz="4" w:space="1" w:color="auto"/>
          <w:bottom w:val="single" w:sz="4" w:space="1" w:color="auto"/>
        </w:pBdr>
        <w:tabs>
          <w:tab w:val="right" w:pos="8306"/>
        </w:tabs>
        <w:jc w:val="both"/>
        <w:rPr>
          <w:rFonts w:cstheme="minorHAnsi"/>
          <w:b/>
          <w:sz w:val="22"/>
          <w:szCs w:val="22"/>
          <w:lang w:val="hr-HR"/>
        </w:rPr>
      </w:pPr>
      <w:r w:rsidRPr="00782F25">
        <w:rPr>
          <w:rFonts w:cstheme="minorHAnsi"/>
          <w:b/>
          <w:sz w:val="22"/>
          <w:szCs w:val="22"/>
          <w:lang w:val="hr-HR"/>
        </w:rPr>
        <w:t>Aktivnost A101319 Asistent u nastavi, IZV. 11</w:t>
      </w:r>
      <w:r w:rsidR="00DE400B" w:rsidRPr="00782F25">
        <w:rPr>
          <w:rFonts w:cstheme="minorHAnsi"/>
          <w:b/>
          <w:sz w:val="22"/>
          <w:szCs w:val="22"/>
          <w:lang w:val="hr-HR"/>
        </w:rPr>
        <w:tab/>
      </w:r>
    </w:p>
    <w:p w14:paraId="4C6CF413" w14:textId="61476298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Sman</w:t>
      </w:r>
      <w:r w:rsidR="00F93FEE">
        <w:rPr>
          <w:rFonts w:cstheme="minorHAnsi"/>
          <w:sz w:val="22"/>
          <w:szCs w:val="22"/>
          <w:lang w:val="hr-HR"/>
        </w:rPr>
        <w:t>juju se planirani rashodi za 1.399</w:t>
      </w:r>
      <w:r w:rsidRPr="00782F25">
        <w:rPr>
          <w:rFonts w:cstheme="minorHAnsi"/>
          <w:sz w:val="22"/>
          <w:szCs w:val="22"/>
          <w:lang w:val="hr-HR"/>
        </w:rPr>
        <w:t xml:space="preserve"> eura. Zaposleni asistent</w:t>
      </w:r>
      <w:r w:rsidR="00F93FEE">
        <w:rPr>
          <w:rFonts w:cstheme="minorHAnsi"/>
          <w:sz w:val="22"/>
          <w:szCs w:val="22"/>
          <w:lang w:val="hr-HR"/>
        </w:rPr>
        <w:t xml:space="preserve"> prati učenika koji se preselio u drugu školu.</w:t>
      </w:r>
      <w:r w:rsidRPr="00782F25">
        <w:rPr>
          <w:rFonts w:cstheme="minorHAnsi"/>
          <w:sz w:val="22"/>
          <w:szCs w:val="22"/>
          <w:lang w:val="hr-HR"/>
        </w:rPr>
        <w:t xml:space="preserve"> </w:t>
      </w:r>
    </w:p>
    <w:p w14:paraId="694CEA19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2E973F1A" w14:textId="77777777" w:rsidR="00E86C99" w:rsidRPr="00782F25" w:rsidRDefault="00BC781B" w:rsidP="00DE400B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sz w:val="22"/>
          <w:szCs w:val="22"/>
          <w:lang w:val="hr-HR"/>
        </w:rPr>
      </w:pPr>
      <w:r w:rsidRPr="00782F25">
        <w:rPr>
          <w:rFonts w:cstheme="minorHAnsi"/>
          <w:b/>
          <w:sz w:val="22"/>
          <w:szCs w:val="22"/>
          <w:lang w:val="hr-HR"/>
        </w:rPr>
        <w:t>Aktivnost A101314 Ostali izdaci za osnovne škole (izvor financiranja vlastiti i ostali prihodi)</w:t>
      </w:r>
    </w:p>
    <w:p w14:paraId="7B9B815F" w14:textId="72F08442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Planiran</w:t>
      </w:r>
      <w:r w:rsidR="00F93FEE">
        <w:rPr>
          <w:rFonts w:cstheme="minorHAnsi"/>
          <w:sz w:val="22"/>
          <w:szCs w:val="22"/>
          <w:lang w:val="hr-HR"/>
        </w:rPr>
        <w:t>i rashodi uvećavaju se za 21.903</w:t>
      </w:r>
      <w:r w:rsidRPr="00782F25">
        <w:rPr>
          <w:rFonts w:cstheme="minorHAnsi"/>
          <w:sz w:val="22"/>
          <w:szCs w:val="22"/>
          <w:lang w:val="hr-HR"/>
        </w:rPr>
        <w:t xml:space="preserve"> eura po izvorima</w:t>
      </w:r>
    </w:p>
    <w:p w14:paraId="213B147B" w14:textId="77777777" w:rsidR="00F93FEE" w:rsidRDefault="00F93FEE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147927D8" w14:textId="3A1751B8" w:rsidR="00E86C99" w:rsidRDefault="00F93FEE" w:rsidP="00AF288A">
      <w:pPr>
        <w:jc w:val="both"/>
        <w:rPr>
          <w:rFonts w:cstheme="minorHAnsi"/>
          <w:sz w:val="22"/>
          <w:szCs w:val="22"/>
          <w:lang w:val="hr-HR"/>
        </w:rPr>
      </w:pPr>
      <w:r>
        <w:rPr>
          <w:rFonts w:cstheme="minorHAnsi"/>
          <w:sz w:val="22"/>
          <w:szCs w:val="22"/>
          <w:lang w:val="hr-HR"/>
        </w:rPr>
        <w:t xml:space="preserve">IZV 43 – Prihodi za posebne namjene, smanjuje se plan rashoda za 4.790 eura. Rashod se odnosi na plaću učiteljice u produženom boravku i na rashode terenskih nastava. </w:t>
      </w:r>
      <w:r w:rsidR="00FB4295">
        <w:rPr>
          <w:rFonts w:cstheme="minorHAnsi"/>
          <w:sz w:val="22"/>
          <w:szCs w:val="22"/>
          <w:lang w:val="hr-HR"/>
        </w:rPr>
        <w:t>Smanjeni su rashodi za terenske jer se većina terenskih dogovara neposredno s turističkim agencijama</w:t>
      </w:r>
      <w:r>
        <w:rPr>
          <w:rFonts w:cstheme="minorHAnsi"/>
          <w:sz w:val="22"/>
          <w:szCs w:val="22"/>
          <w:lang w:val="hr-HR"/>
        </w:rPr>
        <w:t xml:space="preserve"> </w:t>
      </w:r>
    </w:p>
    <w:p w14:paraId="7F3E9424" w14:textId="77777777" w:rsidR="00F93FEE" w:rsidRPr="00782F25" w:rsidRDefault="00F93FEE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54D0817C" w14:textId="6EF9DE5B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IZV 52 - Ostale  pomoći (</w:t>
      </w:r>
      <w:r w:rsidR="00A9201A" w:rsidRPr="00782F25">
        <w:rPr>
          <w:rFonts w:cstheme="minorHAnsi"/>
          <w:sz w:val="22"/>
          <w:szCs w:val="22"/>
          <w:lang w:val="hr-HR"/>
        </w:rPr>
        <w:t>MZOM</w:t>
      </w:r>
      <w:r w:rsidRPr="00782F25">
        <w:rPr>
          <w:rFonts w:cstheme="minorHAnsi"/>
          <w:sz w:val="22"/>
          <w:szCs w:val="22"/>
          <w:lang w:val="hr-HR"/>
        </w:rPr>
        <w:t xml:space="preserve"> i Općina)</w:t>
      </w:r>
    </w:p>
    <w:p w14:paraId="01050E99" w14:textId="5615A798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Planira se</w:t>
      </w:r>
      <w:r w:rsidR="00EA1052">
        <w:rPr>
          <w:rFonts w:cstheme="minorHAnsi"/>
          <w:sz w:val="22"/>
          <w:szCs w:val="22"/>
          <w:lang w:val="hr-HR"/>
        </w:rPr>
        <w:t xml:space="preserve"> ukupno</w:t>
      </w:r>
      <w:r w:rsidRPr="00782F25">
        <w:rPr>
          <w:rFonts w:cstheme="minorHAnsi"/>
          <w:sz w:val="22"/>
          <w:szCs w:val="22"/>
          <w:lang w:val="hr-HR"/>
        </w:rPr>
        <w:t xml:space="preserve"> po</w:t>
      </w:r>
      <w:r w:rsidR="00FB4295">
        <w:rPr>
          <w:rFonts w:cstheme="minorHAnsi"/>
          <w:sz w:val="22"/>
          <w:szCs w:val="22"/>
          <w:lang w:val="hr-HR"/>
        </w:rPr>
        <w:t>većanje rashoda u iznosu  26.720</w:t>
      </w:r>
      <w:r w:rsidRPr="00782F25">
        <w:rPr>
          <w:rFonts w:cstheme="minorHAnsi"/>
          <w:sz w:val="22"/>
          <w:szCs w:val="22"/>
          <w:lang w:val="hr-HR"/>
        </w:rPr>
        <w:t xml:space="preserve"> eura</w:t>
      </w:r>
      <w:r w:rsidR="004875CB" w:rsidRPr="00782F25">
        <w:rPr>
          <w:rFonts w:cstheme="minorHAnsi"/>
          <w:sz w:val="22"/>
          <w:szCs w:val="22"/>
          <w:lang w:val="hr-HR"/>
        </w:rPr>
        <w:t>, a</w:t>
      </w:r>
      <w:r w:rsidRPr="00782F25">
        <w:rPr>
          <w:rFonts w:cstheme="minorHAnsi"/>
          <w:sz w:val="22"/>
          <w:szCs w:val="22"/>
          <w:lang w:val="hr-HR"/>
        </w:rPr>
        <w:t xml:space="preserve"> dijeli se na povećanje</w:t>
      </w:r>
      <w:r w:rsidR="00FB4295">
        <w:rPr>
          <w:rFonts w:cstheme="minorHAnsi"/>
          <w:sz w:val="22"/>
          <w:szCs w:val="22"/>
          <w:lang w:val="hr-HR"/>
        </w:rPr>
        <w:t xml:space="preserve"> plaća za zaposlene 14.050 eura,</w:t>
      </w:r>
      <w:r w:rsidRPr="00782F25">
        <w:rPr>
          <w:rFonts w:cstheme="minorHAnsi"/>
          <w:sz w:val="22"/>
          <w:szCs w:val="22"/>
          <w:lang w:val="hr-HR"/>
        </w:rPr>
        <w:t xml:space="preserve"> za ma</w:t>
      </w:r>
      <w:r w:rsidR="004875CB" w:rsidRPr="00782F25">
        <w:rPr>
          <w:rFonts w:cstheme="minorHAnsi"/>
          <w:sz w:val="22"/>
          <w:szCs w:val="22"/>
          <w:lang w:val="hr-HR"/>
        </w:rPr>
        <w:t xml:space="preserve">terijalne </w:t>
      </w:r>
      <w:r w:rsidR="00FB4295">
        <w:rPr>
          <w:rFonts w:cstheme="minorHAnsi"/>
          <w:sz w:val="22"/>
          <w:szCs w:val="22"/>
          <w:lang w:val="hr-HR"/>
        </w:rPr>
        <w:t>rashode u iznosu 4.810</w:t>
      </w:r>
      <w:r w:rsidRPr="00782F25">
        <w:rPr>
          <w:rFonts w:cstheme="minorHAnsi"/>
          <w:sz w:val="22"/>
          <w:szCs w:val="22"/>
          <w:lang w:val="hr-HR"/>
        </w:rPr>
        <w:t xml:space="preserve"> eura</w:t>
      </w:r>
      <w:r w:rsidR="00FB4295">
        <w:rPr>
          <w:rFonts w:cstheme="minorHAnsi"/>
          <w:sz w:val="22"/>
          <w:szCs w:val="22"/>
          <w:lang w:val="hr-HR"/>
        </w:rPr>
        <w:t>, naknade građanima i kućanstvima 5.800 eura</w:t>
      </w:r>
      <w:r w:rsidRPr="00782F25">
        <w:rPr>
          <w:rFonts w:cstheme="minorHAnsi"/>
          <w:sz w:val="22"/>
          <w:szCs w:val="22"/>
          <w:lang w:val="hr-HR"/>
        </w:rPr>
        <w:t xml:space="preserve"> i povećanje rashode za nabavu nefi</w:t>
      </w:r>
      <w:r w:rsidR="00FB4295">
        <w:rPr>
          <w:rFonts w:cstheme="minorHAnsi"/>
          <w:sz w:val="22"/>
          <w:szCs w:val="22"/>
          <w:lang w:val="hr-HR"/>
        </w:rPr>
        <w:t>nancijske imovine u iznosu 2.060</w:t>
      </w:r>
      <w:r w:rsidRPr="00782F25">
        <w:rPr>
          <w:rFonts w:cstheme="minorHAnsi"/>
          <w:sz w:val="22"/>
          <w:szCs w:val="22"/>
          <w:lang w:val="hr-HR"/>
        </w:rPr>
        <w:t xml:space="preserve"> eura. </w:t>
      </w:r>
    </w:p>
    <w:p w14:paraId="5CFEFB22" w14:textId="56388987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 xml:space="preserve">Konto 31 - Planiraju se veći rashodi za zaposlene u iznosu </w:t>
      </w:r>
      <w:r w:rsidR="00EA1052">
        <w:rPr>
          <w:rFonts w:cstheme="minorHAnsi"/>
          <w:sz w:val="22"/>
          <w:szCs w:val="22"/>
          <w:lang w:val="hr-HR"/>
        </w:rPr>
        <w:t>18.300</w:t>
      </w:r>
      <w:r w:rsidRPr="00782F25">
        <w:rPr>
          <w:rFonts w:cstheme="minorHAnsi"/>
          <w:sz w:val="22"/>
          <w:szCs w:val="22"/>
          <w:lang w:val="hr-HR"/>
        </w:rPr>
        <w:t xml:space="preserve"> eur</w:t>
      </w:r>
      <w:r w:rsidR="00EA1052">
        <w:rPr>
          <w:rFonts w:cstheme="minorHAnsi"/>
          <w:sz w:val="22"/>
          <w:szCs w:val="22"/>
          <w:lang w:val="hr-HR"/>
        </w:rPr>
        <w:t>a u dijelu plaće za prekovremeni rad, materijalna prava (rashodi za Božićnicu i dar djeci) i doprinosa na plaću.  U prvobitnom planu doprinosu su izračunati samo za bruto plaću a ne i na posebne uvjete i prekovremene.</w:t>
      </w:r>
    </w:p>
    <w:p w14:paraId="07AFA71A" w14:textId="6D7E39D3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Konto 32 -</w:t>
      </w:r>
      <w:r w:rsidR="004875CB" w:rsidRPr="00782F25">
        <w:rPr>
          <w:rFonts w:cstheme="minorHAnsi"/>
          <w:sz w:val="22"/>
          <w:szCs w:val="22"/>
          <w:lang w:val="hr-HR"/>
        </w:rPr>
        <w:t xml:space="preserve"> </w:t>
      </w:r>
      <w:r w:rsidR="00AD2BE1">
        <w:rPr>
          <w:rFonts w:cstheme="minorHAnsi"/>
          <w:sz w:val="22"/>
          <w:szCs w:val="22"/>
          <w:lang w:val="hr-HR"/>
        </w:rPr>
        <w:t>Planiraju se veći materijalni rashodi za 4.810</w:t>
      </w:r>
      <w:r w:rsidRPr="00782F25">
        <w:rPr>
          <w:rFonts w:cstheme="minorHAnsi"/>
          <w:sz w:val="22"/>
          <w:szCs w:val="22"/>
          <w:lang w:val="hr-HR"/>
        </w:rPr>
        <w:t xml:space="preserve"> eura</w:t>
      </w:r>
      <w:r w:rsidR="004875CB" w:rsidRPr="00782F25">
        <w:rPr>
          <w:rFonts w:cstheme="minorHAnsi"/>
          <w:sz w:val="22"/>
          <w:szCs w:val="22"/>
          <w:lang w:val="hr-HR"/>
        </w:rPr>
        <w:t>,</w:t>
      </w:r>
      <w:r w:rsidRPr="00782F25">
        <w:rPr>
          <w:rFonts w:cstheme="minorHAnsi"/>
          <w:sz w:val="22"/>
          <w:szCs w:val="22"/>
          <w:lang w:val="hr-HR"/>
        </w:rPr>
        <w:t xml:space="preserve"> a odnose se </w:t>
      </w:r>
      <w:r w:rsidR="00AD2BE1">
        <w:rPr>
          <w:rFonts w:cstheme="minorHAnsi"/>
          <w:sz w:val="22"/>
          <w:szCs w:val="22"/>
          <w:lang w:val="hr-HR"/>
        </w:rPr>
        <w:t xml:space="preserve">prvenstveno </w:t>
      </w:r>
      <w:r w:rsidRPr="00782F25">
        <w:rPr>
          <w:rFonts w:cstheme="minorHAnsi"/>
          <w:sz w:val="22"/>
          <w:szCs w:val="22"/>
          <w:lang w:val="hr-HR"/>
        </w:rPr>
        <w:t xml:space="preserve">na </w:t>
      </w:r>
      <w:r w:rsidR="00AD2BE1">
        <w:rPr>
          <w:rFonts w:cstheme="minorHAnsi"/>
          <w:sz w:val="22"/>
          <w:szCs w:val="22"/>
          <w:lang w:val="hr-HR"/>
        </w:rPr>
        <w:t>rashode za učenike aktivnosti</w:t>
      </w:r>
      <w:r w:rsidRPr="00782F25">
        <w:rPr>
          <w:rFonts w:cstheme="minorHAnsi"/>
          <w:sz w:val="22"/>
          <w:szCs w:val="22"/>
          <w:lang w:val="hr-HR"/>
        </w:rPr>
        <w:t xml:space="preserve">. </w:t>
      </w:r>
    </w:p>
    <w:p w14:paraId="5F763EE6" w14:textId="55C2AF4D" w:rsidR="00E86C99" w:rsidRPr="00782F25" w:rsidRDefault="00AD2BE1" w:rsidP="00AF288A">
      <w:pPr>
        <w:jc w:val="both"/>
        <w:rPr>
          <w:rFonts w:cstheme="minorHAnsi"/>
          <w:sz w:val="22"/>
          <w:szCs w:val="22"/>
          <w:lang w:val="hr-HR"/>
        </w:rPr>
      </w:pPr>
      <w:r>
        <w:rPr>
          <w:rFonts w:cstheme="minorHAnsi"/>
          <w:sz w:val="22"/>
          <w:szCs w:val="22"/>
          <w:lang w:val="hr-HR"/>
        </w:rPr>
        <w:t>Konto 37 - Planiraju se veći rashodi za 5.800</w:t>
      </w:r>
      <w:r w:rsidR="00BC781B" w:rsidRPr="00782F25">
        <w:rPr>
          <w:rFonts w:cstheme="minorHAnsi"/>
          <w:sz w:val="22"/>
          <w:szCs w:val="22"/>
          <w:lang w:val="hr-HR"/>
        </w:rPr>
        <w:t xml:space="preserve"> eura koji se o</w:t>
      </w:r>
      <w:r>
        <w:rPr>
          <w:rFonts w:cstheme="minorHAnsi"/>
          <w:sz w:val="22"/>
          <w:szCs w:val="22"/>
          <w:lang w:val="hr-HR"/>
        </w:rPr>
        <w:t>dnose na nabavu radnih bilježnica</w:t>
      </w:r>
      <w:r w:rsidR="00BC781B" w:rsidRPr="00782F25">
        <w:rPr>
          <w:rFonts w:cstheme="minorHAnsi"/>
          <w:sz w:val="22"/>
          <w:szCs w:val="22"/>
          <w:lang w:val="hr-HR"/>
        </w:rPr>
        <w:t>.</w:t>
      </w:r>
      <w:r w:rsidR="004875CB" w:rsidRPr="00782F25">
        <w:rPr>
          <w:rFonts w:cstheme="minorHAnsi"/>
          <w:sz w:val="22"/>
          <w:szCs w:val="22"/>
          <w:lang w:val="hr-HR"/>
        </w:rPr>
        <w:t xml:space="preserve"> </w:t>
      </w:r>
    </w:p>
    <w:p w14:paraId="27CB5412" w14:textId="429A9846" w:rsidR="00E86C99" w:rsidRPr="00782F25" w:rsidRDefault="00423DAD" w:rsidP="00AF288A">
      <w:pPr>
        <w:jc w:val="both"/>
        <w:rPr>
          <w:rFonts w:cstheme="minorHAnsi"/>
          <w:sz w:val="22"/>
          <w:szCs w:val="22"/>
          <w:lang w:val="hr-HR"/>
        </w:rPr>
      </w:pPr>
      <w:r>
        <w:rPr>
          <w:rFonts w:cstheme="minorHAnsi"/>
          <w:sz w:val="22"/>
          <w:szCs w:val="22"/>
          <w:lang w:val="hr-HR"/>
        </w:rPr>
        <w:t xml:space="preserve">Konto 42 – Planira se povećanje  rashoda za nabavu lektire  za učenike i nabavu oprema. </w:t>
      </w:r>
      <w:r w:rsidR="00BC781B" w:rsidRPr="00782F25">
        <w:rPr>
          <w:rFonts w:cstheme="minorHAnsi"/>
          <w:sz w:val="22"/>
          <w:szCs w:val="22"/>
          <w:lang w:val="hr-HR"/>
        </w:rPr>
        <w:t xml:space="preserve"> </w:t>
      </w:r>
      <w:r>
        <w:rPr>
          <w:rFonts w:cstheme="minorHAnsi"/>
          <w:sz w:val="22"/>
          <w:szCs w:val="22"/>
          <w:lang w:val="hr-HR"/>
        </w:rPr>
        <w:t>Planira se nabava projektora, televizora, interaktivnog zaslona i školskih stolica.</w:t>
      </w:r>
    </w:p>
    <w:p w14:paraId="13BADEAF" w14:textId="3A994DA5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182B840E" w14:textId="36B30E5C" w:rsidR="00E86C99" w:rsidRPr="00782F25" w:rsidRDefault="00BC781B" w:rsidP="00AF288A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IZV 61 Tekuće donacije</w:t>
      </w:r>
      <w:r w:rsidR="00423DAD">
        <w:rPr>
          <w:rFonts w:cstheme="minorHAnsi"/>
          <w:sz w:val="22"/>
          <w:szCs w:val="22"/>
          <w:lang w:val="hr-HR"/>
        </w:rPr>
        <w:t xml:space="preserve"> – škola planira više rashoda u iznosu 473 eura.  Povećanje se odnosi na materijalne rashode za nabavu didaktičkog materijala i troškova za financiranje raznih aktivnosti. </w:t>
      </w:r>
    </w:p>
    <w:p w14:paraId="37B276BC" w14:textId="77777777" w:rsidR="00DE400B" w:rsidRPr="00782F25" w:rsidRDefault="00DE400B" w:rsidP="00AF288A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</w:p>
    <w:p w14:paraId="4464AB83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0E7606D7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05AA42F7" w14:textId="75BAAE23" w:rsidR="00E86C99" w:rsidRPr="00782F25" w:rsidRDefault="00BC781B" w:rsidP="00AF288A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 xml:space="preserve">Program </w:t>
      </w:r>
      <w:r w:rsidR="00C020D0"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1013 ŠKOLSTVO</w:t>
      </w:r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 xml:space="preserve"> - </w:t>
      </w:r>
      <w:proofErr w:type="spellStart"/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međ</w:t>
      </w:r>
      <w:proofErr w:type="spellEnd"/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 xml:space="preserve">. Suradnja i </w:t>
      </w:r>
      <w:proofErr w:type="spellStart"/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inv</w:t>
      </w:r>
      <w:proofErr w:type="spellEnd"/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. 901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417"/>
        <w:gridCol w:w="1560"/>
      </w:tblGrid>
      <w:tr w:rsidR="007D597B" w:rsidRPr="00782F25" w14:paraId="6B1F3F17" w14:textId="77777777" w:rsidTr="00AD17D8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C82" w14:textId="77777777" w:rsidR="007D597B" w:rsidRPr="00782F25" w:rsidRDefault="007D597B" w:rsidP="00AD17D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CC57" w14:textId="77777777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Izvršenje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2024.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FBDA" w14:textId="77777777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Plan 2025.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04B" w14:textId="77777777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Povećanje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/ </w:t>
            </w: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smanjenje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6CA1" w14:textId="77777777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Novi plan 2025.</w:t>
            </w:r>
          </w:p>
        </w:tc>
      </w:tr>
      <w:tr w:rsidR="007D597B" w:rsidRPr="00782F25" w14:paraId="79D3D934" w14:textId="77777777" w:rsidTr="00AD17D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70F" w14:textId="77777777" w:rsidR="007D597B" w:rsidRPr="00782F25" w:rsidRDefault="007D597B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5000311</w:t>
            </w:r>
          </w:p>
          <w:p w14:paraId="0F4C9E1D" w14:textId="77777777" w:rsidR="007D597B" w:rsidRPr="00782F25" w:rsidRDefault="007D597B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2D7" w14:textId="7BC39C0D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D56" w14:textId="2DE88201" w:rsidR="007D597B" w:rsidRPr="00782F25" w:rsidRDefault="001E5C1C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53.740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D507" w14:textId="0E474F36" w:rsidR="007D597B" w:rsidRPr="00782F25" w:rsidRDefault="001E5C1C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3FE3" w14:textId="479DD1C0" w:rsidR="007D597B" w:rsidRPr="00782F25" w:rsidRDefault="007D597B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53.740</w:t>
            </w:r>
          </w:p>
        </w:tc>
      </w:tr>
    </w:tbl>
    <w:p w14:paraId="2AA531E7" w14:textId="77777777" w:rsidR="007D597B" w:rsidRPr="00782F25" w:rsidRDefault="007D597B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1E7839BF" w14:textId="77777777" w:rsidR="007D597B" w:rsidRPr="00782F25" w:rsidRDefault="007D597B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053FEB6B" w14:textId="374CB9F2" w:rsidR="00E86C99" w:rsidRPr="00782F25" w:rsidRDefault="00BC781B" w:rsidP="00DE400B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sz w:val="22"/>
          <w:szCs w:val="22"/>
          <w:lang w:val="hr-HR"/>
        </w:rPr>
      </w:pPr>
      <w:r w:rsidRPr="00782F25">
        <w:rPr>
          <w:rFonts w:cstheme="minorHAnsi"/>
          <w:b/>
          <w:sz w:val="22"/>
          <w:szCs w:val="22"/>
          <w:lang w:val="hr-HR"/>
        </w:rPr>
        <w:t xml:space="preserve">Kapitalni projekt K101311 dogradnja OŠ </w:t>
      </w:r>
      <w:proofErr w:type="spellStart"/>
      <w:r w:rsidRPr="00782F25">
        <w:rPr>
          <w:rFonts w:cstheme="minorHAnsi"/>
          <w:b/>
          <w:sz w:val="22"/>
          <w:szCs w:val="22"/>
          <w:lang w:val="hr-HR"/>
        </w:rPr>
        <w:t>Tomaša</w:t>
      </w:r>
      <w:proofErr w:type="spellEnd"/>
      <w:r w:rsidRPr="00782F25">
        <w:rPr>
          <w:rFonts w:cstheme="minorHAnsi"/>
          <w:b/>
          <w:sz w:val="22"/>
          <w:szCs w:val="22"/>
          <w:lang w:val="hr-HR"/>
        </w:rPr>
        <w:t xml:space="preserve"> </w:t>
      </w:r>
      <w:proofErr w:type="spellStart"/>
      <w:r w:rsidRPr="00782F25">
        <w:rPr>
          <w:rFonts w:cstheme="minorHAnsi"/>
          <w:b/>
          <w:sz w:val="22"/>
          <w:szCs w:val="22"/>
          <w:lang w:val="hr-HR"/>
        </w:rPr>
        <w:t>Goričanca</w:t>
      </w:r>
      <w:proofErr w:type="spellEnd"/>
      <w:r w:rsidRPr="00782F25">
        <w:rPr>
          <w:rFonts w:cstheme="minorHAnsi"/>
          <w:b/>
          <w:sz w:val="22"/>
          <w:szCs w:val="22"/>
          <w:lang w:val="hr-HR"/>
        </w:rPr>
        <w:t xml:space="preserve"> Mala Subotica (NPOO), IZV11</w:t>
      </w:r>
    </w:p>
    <w:p w14:paraId="11631167" w14:textId="6C1A8A4E" w:rsidR="00E86C99" w:rsidRPr="00782F25" w:rsidRDefault="001E5C1C" w:rsidP="00AF288A">
      <w:pPr>
        <w:jc w:val="both"/>
        <w:rPr>
          <w:rFonts w:cstheme="minorHAnsi"/>
          <w:sz w:val="22"/>
          <w:szCs w:val="22"/>
          <w:lang w:val="hr-HR"/>
        </w:rPr>
      </w:pPr>
      <w:r>
        <w:rPr>
          <w:rFonts w:cstheme="minorHAnsi"/>
          <w:sz w:val="22"/>
          <w:szCs w:val="22"/>
          <w:lang w:val="hr-HR"/>
        </w:rPr>
        <w:t>Po ovom projektu nema povećanja/smanjenja.</w:t>
      </w:r>
    </w:p>
    <w:p w14:paraId="627838C5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219A60CB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p w14:paraId="5AC31BB8" w14:textId="77777777" w:rsidR="00DE400B" w:rsidRPr="00782F25" w:rsidRDefault="00DE400B" w:rsidP="00DE400B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  <w:r w:rsidRPr="00782F25">
        <w:rPr>
          <w:rFonts w:cstheme="minorHAnsi"/>
          <w:b/>
          <w:bCs/>
          <w:i/>
          <w:iCs/>
          <w:sz w:val="22"/>
          <w:szCs w:val="22"/>
          <w:lang w:val="hr-HR"/>
        </w:rPr>
        <w:t>Program 1001 TEKUĆI IZDACI - OBRAZOVANJE, KULTURA I SPORT</w:t>
      </w:r>
    </w:p>
    <w:p w14:paraId="0A0B3A43" w14:textId="77777777" w:rsidR="00DE400B" w:rsidRPr="00782F25" w:rsidRDefault="00DE400B" w:rsidP="00DE400B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417"/>
        <w:gridCol w:w="1560"/>
      </w:tblGrid>
      <w:tr w:rsidR="007E1C26" w:rsidRPr="00782F25" w14:paraId="4967EBC0" w14:textId="77777777" w:rsidTr="00AD17D8">
        <w:trPr>
          <w:trHeight w:val="4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B2F8" w14:textId="77777777" w:rsidR="007E1C26" w:rsidRPr="00782F25" w:rsidRDefault="007E1C26" w:rsidP="00AD17D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95E" w14:textId="77777777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Izvršenje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2024.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BA9C" w14:textId="77777777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Plan 2025.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B5E2" w14:textId="77777777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Povećanje</w:t>
            </w:r>
            <w:proofErr w:type="spellEnd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 / </w:t>
            </w:r>
            <w:proofErr w:type="spellStart"/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smanjenje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7652" w14:textId="77777777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Novi plan 2025.</w:t>
            </w:r>
          </w:p>
        </w:tc>
      </w:tr>
      <w:tr w:rsidR="007E1C26" w:rsidRPr="00782F25" w14:paraId="739D80CE" w14:textId="77777777" w:rsidTr="00AD17D8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F4ED" w14:textId="77777777" w:rsidR="007E1C26" w:rsidRPr="00782F25" w:rsidRDefault="007E1C26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5000311</w:t>
            </w:r>
          </w:p>
          <w:p w14:paraId="557FE936" w14:textId="77777777" w:rsidR="007E1C26" w:rsidRPr="00782F25" w:rsidRDefault="007E1C26" w:rsidP="00AD17D8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908A" w14:textId="685E15FA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 xml:space="preserve">44.046,77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C264" w14:textId="0A6D1DF4" w:rsidR="007E1C26" w:rsidRPr="00782F25" w:rsidRDefault="007E1C26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782F2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52.660,00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6261" w14:textId="080F36A1" w:rsidR="007E1C26" w:rsidRPr="00782F25" w:rsidRDefault="001E5C1C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-5.082,00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D405" w14:textId="49A52C07" w:rsidR="007E1C26" w:rsidRPr="00782F25" w:rsidRDefault="001E5C1C" w:rsidP="00AD17D8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hr-HR"/>
              </w:rPr>
              <w:t>47.578,00</w:t>
            </w:r>
          </w:p>
        </w:tc>
      </w:tr>
    </w:tbl>
    <w:p w14:paraId="11474C4E" w14:textId="77777777" w:rsidR="007E1C26" w:rsidRPr="00782F25" w:rsidRDefault="007E1C26" w:rsidP="00DE400B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</w:p>
    <w:p w14:paraId="2408C418" w14:textId="77777777" w:rsidR="007E1C26" w:rsidRPr="00782F25" w:rsidRDefault="007E1C26" w:rsidP="00DE400B">
      <w:pPr>
        <w:jc w:val="both"/>
        <w:rPr>
          <w:rFonts w:cstheme="minorHAnsi"/>
          <w:b/>
          <w:bCs/>
          <w:i/>
          <w:iCs/>
          <w:sz w:val="22"/>
          <w:szCs w:val="22"/>
          <w:lang w:val="hr-HR"/>
        </w:rPr>
      </w:pPr>
    </w:p>
    <w:p w14:paraId="6BC6DCB3" w14:textId="39CC74EF" w:rsidR="00DE400B" w:rsidRPr="00782F25" w:rsidRDefault="00DE400B" w:rsidP="00DE400B">
      <w:pPr>
        <w:pBdr>
          <w:top w:val="single" w:sz="4" w:space="1" w:color="auto"/>
          <w:bottom w:val="single" w:sz="4" w:space="1" w:color="auto"/>
        </w:pBdr>
        <w:jc w:val="both"/>
        <w:rPr>
          <w:rFonts w:cstheme="minorHAnsi"/>
          <w:b/>
          <w:sz w:val="22"/>
          <w:szCs w:val="22"/>
          <w:lang w:val="hr-HR"/>
        </w:rPr>
      </w:pPr>
      <w:r w:rsidRPr="00782F25">
        <w:rPr>
          <w:rFonts w:cstheme="minorHAnsi"/>
          <w:b/>
          <w:sz w:val="22"/>
          <w:szCs w:val="22"/>
          <w:lang w:val="hr-HR"/>
        </w:rPr>
        <w:t xml:space="preserve">Tekući projekt T100117 “Škole jednakih </w:t>
      </w:r>
      <w:r w:rsidR="00805B90" w:rsidRPr="00782F25">
        <w:rPr>
          <w:rFonts w:cstheme="minorHAnsi"/>
          <w:b/>
          <w:sz w:val="22"/>
          <w:szCs w:val="22"/>
          <w:lang w:val="hr-HR"/>
        </w:rPr>
        <w:t>mogućnosti</w:t>
      </w:r>
      <w:r w:rsidRPr="00782F25">
        <w:rPr>
          <w:rFonts w:cstheme="minorHAnsi"/>
          <w:b/>
          <w:sz w:val="22"/>
          <w:szCs w:val="22"/>
          <w:lang w:val="hr-HR"/>
        </w:rPr>
        <w:t xml:space="preserve">”  </w:t>
      </w:r>
    </w:p>
    <w:p w14:paraId="75992A50" w14:textId="1DEBF592" w:rsidR="00DE400B" w:rsidRPr="00782F25" w:rsidRDefault="007E1C26" w:rsidP="001E5C1C">
      <w:pPr>
        <w:jc w:val="both"/>
        <w:rPr>
          <w:rFonts w:cstheme="minorHAnsi"/>
          <w:sz w:val="22"/>
          <w:szCs w:val="22"/>
          <w:lang w:val="hr-HR"/>
        </w:rPr>
      </w:pPr>
      <w:r w:rsidRPr="00782F25">
        <w:rPr>
          <w:rFonts w:cstheme="minorHAnsi"/>
          <w:sz w:val="22"/>
          <w:szCs w:val="22"/>
          <w:lang w:val="hr-HR"/>
        </w:rPr>
        <w:t>Po ovom</w:t>
      </w:r>
      <w:r w:rsidR="001E5C1C">
        <w:rPr>
          <w:rFonts w:cstheme="minorHAnsi"/>
          <w:sz w:val="22"/>
          <w:szCs w:val="22"/>
          <w:lang w:val="hr-HR"/>
        </w:rPr>
        <w:t xml:space="preserve"> projektu smanjuju se rashodi</w:t>
      </w:r>
      <w:r w:rsidR="00805B90" w:rsidRPr="00782F25">
        <w:rPr>
          <w:rFonts w:cstheme="minorHAnsi"/>
          <w:sz w:val="22"/>
          <w:szCs w:val="22"/>
          <w:lang w:val="hr-HR"/>
        </w:rPr>
        <w:t xml:space="preserve"> za </w:t>
      </w:r>
      <w:r w:rsidR="001E5C1C">
        <w:rPr>
          <w:rFonts w:cstheme="minorHAnsi"/>
          <w:sz w:val="22"/>
          <w:szCs w:val="22"/>
          <w:lang w:val="hr-HR"/>
        </w:rPr>
        <w:t xml:space="preserve">troškove plaće jednog </w:t>
      </w:r>
      <w:r w:rsidR="00805B90" w:rsidRPr="00782F25">
        <w:rPr>
          <w:rFonts w:cstheme="minorHAnsi"/>
          <w:sz w:val="22"/>
          <w:szCs w:val="22"/>
          <w:lang w:val="hr-HR"/>
        </w:rPr>
        <w:t>pomoćnike u nastavi</w:t>
      </w:r>
      <w:r w:rsidR="001E5C1C">
        <w:rPr>
          <w:rFonts w:cstheme="minorHAnsi"/>
          <w:sz w:val="22"/>
          <w:szCs w:val="22"/>
          <w:lang w:val="hr-HR"/>
        </w:rPr>
        <w:t xml:space="preserve">. U šk. god. 2025./2026. zaposleno je 3 pomoćnika umjesto planiranih 4. Učenik i dalje ima osiguranog pomoćnika koji se zapošljava preko Udruge. </w:t>
      </w:r>
    </w:p>
    <w:p w14:paraId="654AB457" w14:textId="77777777" w:rsidR="00E86C99" w:rsidRPr="00782F25" w:rsidRDefault="00E86C99" w:rsidP="00AF288A">
      <w:pPr>
        <w:jc w:val="both"/>
        <w:rPr>
          <w:rFonts w:cstheme="minorHAnsi"/>
          <w:sz w:val="22"/>
          <w:szCs w:val="22"/>
          <w:lang w:val="hr-HR"/>
        </w:rPr>
      </w:pPr>
    </w:p>
    <w:sectPr w:rsidR="00E86C99" w:rsidRPr="00782F25" w:rsidSect="00782F25">
      <w:pgSz w:w="11906" w:h="16838"/>
      <w:pgMar w:top="1134" w:right="179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5083EC"/>
    <w:multiLevelType w:val="singleLevel"/>
    <w:tmpl w:val="A15083E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7DB7FD"/>
    <w:multiLevelType w:val="singleLevel"/>
    <w:tmpl w:val="187DB7F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99"/>
    <w:rsid w:val="001703ED"/>
    <w:rsid w:val="001E5C1C"/>
    <w:rsid w:val="00280468"/>
    <w:rsid w:val="003A7BF1"/>
    <w:rsid w:val="00423DAD"/>
    <w:rsid w:val="004875CB"/>
    <w:rsid w:val="00562DBD"/>
    <w:rsid w:val="00782F25"/>
    <w:rsid w:val="007D597B"/>
    <w:rsid w:val="007E1C26"/>
    <w:rsid w:val="007F7A19"/>
    <w:rsid w:val="00801662"/>
    <w:rsid w:val="00805B90"/>
    <w:rsid w:val="00836E28"/>
    <w:rsid w:val="00A9201A"/>
    <w:rsid w:val="00AD2BE1"/>
    <w:rsid w:val="00AF288A"/>
    <w:rsid w:val="00B713BF"/>
    <w:rsid w:val="00BC781B"/>
    <w:rsid w:val="00C020D0"/>
    <w:rsid w:val="00C57522"/>
    <w:rsid w:val="00CC653A"/>
    <w:rsid w:val="00D71E50"/>
    <w:rsid w:val="00DE400B"/>
    <w:rsid w:val="00E86C99"/>
    <w:rsid w:val="00EA1052"/>
    <w:rsid w:val="00F93FEE"/>
    <w:rsid w:val="00FB4295"/>
    <w:rsid w:val="00FE22BA"/>
    <w:rsid w:val="3D8602D9"/>
    <w:rsid w:val="51F6622F"/>
    <w:rsid w:val="58F8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B208"/>
  <w15:docId w15:val="{59A71EB3-E122-4EDA-B400-73716CC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ekstbalonia">
    <w:name w:val="Balloon Text"/>
    <w:basedOn w:val="Normal"/>
    <w:link w:val="TekstbaloniaChar"/>
    <w:rsid w:val="008016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801662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492E-5DBA-4A94-942E-9B519F11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Štampar Zamuda</dc:creator>
  <cp:lastModifiedBy>admin</cp:lastModifiedBy>
  <cp:revision>2</cp:revision>
  <cp:lastPrinted>2025-09-29T10:07:00Z</cp:lastPrinted>
  <dcterms:created xsi:type="dcterms:W3CDTF">2025-12-19T13:06:00Z</dcterms:created>
  <dcterms:modified xsi:type="dcterms:W3CDTF">2025-12-19T13:06:00Z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6FAE69C778684ED2AE2EFC9896A2D2E3_12</vt:lpwstr>
  </property>
</Properties>
</file>