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1F" w:rsidRPr="007A44EC" w:rsidRDefault="00D6411F" w:rsidP="00D6411F">
      <w:r w:rsidRPr="007A44EC">
        <w:tab/>
      </w:r>
      <w:r w:rsidRPr="007A44EC">
        <w:tab/>
      </w:r>
      <w:r w:rsidRPr="007A44EC">
        <w:tab/>
      </w:r>
      <w:r w:rsidRPr="007A44EC">
        <w:tab/>
      </w:r>
      <w:r w:rsidRPr="007A44EC">
        <w:tab/>
      </w:r>
      <w:r w:rsidRPr="007A44EC">
        <w:tab/>
      </w:r>
      <w:r w:rsidRPr="007A44EC">
        <w:tab/>
      </w:r>
    </w:p>
    <w:p w:rsidR="00D6411F" w:rsidRPr="00557B1A" w:rsidRDefault="00D6411F" w:rsidP="00557B1A">
      <w:pPr>
        <w:jc w:val="center"/>
        <w:rPr>
          <w:b/>
          <w:bCs/>
          <w:sz w:val="36"/>
          <w:szCs w:val="36"/>
        </w:rPr>
      </w:pPr>
      <w:r w:rsidRPr="00557B1A">
        <w:rPr>
          <w:b/>
          <w:bCs/>
          <w:sz w:val="36"/>
          <w:szCs w:val="36"/>
        </w:rPr>
        <w:t>OŠ TOMAŠA GORIČANCA MALA SUBOTICA</w:t>
      </w:r>
    </w:p>
    <w:p w:rsidR="00762574" w:rsidRPr="00557B1A" w:rsidRDefault="00762574" w:rsidP="00557B1A">
      <w:pPr>
        <w:jc w:val="center"/>
        <w:rPr>
          <w:b/>
          <w:bCs/>
          <w:sz w:val="36"/>
          <w:szCs w:val="36"/>
        </w:rPr>
      </w:pPr>
    </w:p>
    <w:p w:rsidR="00D6411F" w:rsidRPr="007A44EC" w:rsidRDefault="00D6411F" w:rsidP="00D6411F"/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Default="00D6411F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C97C19" w:rsidP="00D6411F">
      <w:pPr>
        <w:rPr>
          <w:b/>
        </w:rPr>
      </w:pPr>
      <w:r>
        <w:rPr>
          <w:b/>
          <w:noProof/>
        </w:rPr>
        <w:drawing>
          <wp:inline distT="0" distB="0" distL="0" distR="0">
            <wp:extent cx="5759450" cy="2393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047203_1114768262049072_1308035829049851904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Pr="007A44EC" w:rsidRDefault="007A44EC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C97C19" w:rsidRPr="00C97C19" w:rsidRDefault="00C97C19" w:rsidP="00D6411F">
      <w:pPr>
        <w:jc w:val="center"/>
        <w:rPr>
          <w:b/>
          <w:sz w:val="40"/>
          <w:szCs w:val="40"/>
        </w:rPr>
      </w:pPr>
      <w:r w:rsidRPr="00C97C19">
        <w:rPr>
          <w:b/>
          <w:sz w:val="40"/>
          <w:szCs w:val="40"/>
        </w:rPr>
        <w:t xml:space="preserve">ŠKOLSKI </w:t>
      </w:r>
      <w:r w:rsidR="00D6411F" w:rsidRPr="00C97C19">
        <w:rPr>
          <w:b/>
          <w:sz w:val="40"/>
          <w:szCs w:val="40"/>
        </w:rPr>
        <w:t>KURIKULUM</w:t>
      </w:r>
      <w:r w:rsidRPr="00C97C19">
        <w:rPr>
          <w:b/>
          <w:sz w:val="40"/>
          <w:szCs w:val="40"/>
        </w:rPr>
        <w:t xml:space="preserve"> </w:t>
      </w:r>
    </w:p>
    <w:p w:rsidR="00D6411F" w:rsidRPr="00063829" w:rsidRDefault="00C97C19" w:rsidP="00D641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62574">
        <w:rPr>
          <w:b/>
          <w:sz w:val="36"/>
          <w:szCs w:val="36"/>
        </w:rPr>
        <w:t xml:space="preserve">u </w:t>
      </w:r>
      <w:r>
        <w:rPr>
          <w:b/>
          <w:sz w:val="36"/>
          <w:szCs w:val="36"/>
        </w:rPr>
        <w:t>šk. god. 2020./2021.</w:t>
      </w: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Default="007A44EC" w:rsidP="00D6411F">
      <w:pPr>
        <w:rPr>
          <w:b/>
        </w:rPr>
      </w:pPr>
    </w:p>
    <w:p w:rsidR="007A44EC" w:rsidRPr="007A44EC" w:rsidRDefault="007A44EC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</w:p>
    <w:p w:rsidR="00D6411F" w:rsidRPr="007A44EC" w:rsidRDefault="003429BB" w:rsidP="00D6411F">
      <w:pPr>
        <w:jc w:val="right"/>
        <w:rPr>
          <w:b/>
        </w:rPr>
      </w:pPr>
      <w:r>
        <w:rPr>
          <w:b/>
        </w:rPr>
        <w:t>Mala Subotica</w:t>
      </w:r>
      <w:r w:rsidR="006B657C">
        <w:rPr>
          <w:b/>
        </w:rPr>
        <w:t>, rujan 2020</w:t>
      </w:r>
      <w:r w:rsidR="00D6411F" w:rsidRPr="007A44EC">
        <w:rPr>
          <w:b/>
        </w:rPr>
        <w:t>. godine</w:t>
      </w:r>
    </w:p>
    <w:p w:rsidR="00DE7724" w:rsidRPr="007A44EC" w:rsidRDefault="00DE7724" w:rsidP="00D6411F">
      <w:pPr>
        <w:jc w:val="right"/>
        <w:rPr>
          <w:b/>
        </w:rPr>
      </w:pPr>
    </w:p>
    <w:p w:rsidR="00DE7724" w:rsidRPr="007A44EC" w:rsidRDefault="00DE7724" w:rsidP="00D6411F">
      <w:pPr>
        <w:jc w:val="right"/>
        <w:rPr>
          <w:b/>
        </w:rPr>
      </w:pPr>
    </w:p>
    <w:p w:rsidR="00D6411F" w:rsidRDefault="00D6411F" w:rsidP="00D6411F">
      <w:pPr>
        <w:outlineLvl w:val="0"/>
        <w:rPr>
          <w:b/>
        </w:rPr>
      </w:pPr>
    </w:p>
    <w:p w:rsidR="007A44EC" w:rsidRDefault="007A44EC" w:rsidP="00D6411F">
      <w:pPr>
        <w:outlineLvl w:val="0"/>
        <w:rPr>
          <w:b/>
        </w:rPr>
      </w:pPr>
    </w:p>
    <w:p w:rsidR="007A44EC" w:rsidRDefault="007A44EC" w:rsidP="00D6411F">
      <w:pPr>
        <w:outlineLvl w:val="0"/>
        <w:rPr>
          <w:b/>
        </w:rPr>
      </w:pPr>
    </w:p>
    <w:p w:rsidR="00D6411F" w:rsidRPr="00307F57" w:rsidRDefault="00D6411F" w:rsidP="003429BB">
      <w:pPr>
        <w:jc w:val="center"/>
        <w:outlineLvl w:val="0"/>
        <w:rPr>
          <w:b/>
          <w:u w:val="single"/>
        </w:rPr>
      </w:pPr>
      <w:r w:rsidRPr="00307F57">
        <w:rPr>
          <w:b/>
          <w:u w:val="single"/>
        </w:rPr>
        <w:t>ANALIZA ODGOJNO OBRAZOVNE SITUACIJE</w:t>
      </w:r>
    </w:p>
    <w:p w:rsidR="00D6411F" w:rsidRPr="007A44EC" w:rsidRDefault="00D6411F" w:rsidP="00D6411F">
      <w:pPr>
        <w:outlineLvl w:val="0"/>
      </w:pPr>
    </w:p>
    <w:p w:rsidR="00D6411F" w:rsidRPr="007A44EC" w:rsidRDefault="00796478" w:rsidP="00D6411F">
      <w:pPr>
        <w:jc w:val="both"/>
      </w:pPr>
      <w:r>
        <w:t xml:space="preserve">     </w:t>
      </w:r>
      <w:r w:rsidR="00D6411F" w:rsidRPr="007A44EC">
        <w:t>U matičnoj i podr</w:t>
      </w:r>
      <w:r w:rsidR="006B657C">
        <w:t>učnoj školi osigurani su dobri</w:t>
      </w:r>
      <w:r w:rsidR="00D6411F" w:rsidRPr="007A44EC">
        <w:t xml:space="preserve"> uvjeti za rad. U podru</w:t>
      </w:r>
      <w:r w:rsidR="003429BB">
        <w:t xml:space="preserve">čnoj školi nedostaje prostora, </w:t>
      </w:r>
      <w:r w:rsidR="00D6411F" w:rsidRPr="007A44EC">
        <w:t>osobito u periodu kada se provode aktivnosti</w:t>
      </w:r>
      <w:r w:rsidR="00DE7724" w:rsidRPr="007A44EC">
        <w:t xml:space="preserve"> produženog boravka i obveznog predškolskog odgoja u godini pred polazak u školu</w:t>
      </w:r>
      <w:r w:rsidR="006B657C">
        <w:t xml:space="preserve"> te dopunske nastave hrvatskog jezika za učenike kojima hrvatski nije </w:t>
      </w:r>
      <w:r w:rsidR="00063829">
        <w:t>materinji</w:t>
      </w:r>
      <w:r w:rsidR="006B657C">
        <w:t xml:space="preserve"> jezik.</w:t>
      </w:r>
      <w:r w:rsidR="00DE7724" w:rsidRPr="007A44EC">
        <w:t>.</w:t>
      </w:r>
      <w:r w:rsidR="006B657C">
        <w:t xml:space="preserve"> U matičnoj školi nedostaje 6</w:t>
      </w:r>
      <w:r w:rsidR="00EA05D8">
        <w:t xml:space="preserve"> u</w:t>
      </w:r>
      <w:r w:rsidR="00A064FE">
        <w:t>č</w:t>
      </w:r>
      <w:r w:rsidR="00EA05D8">
        <w:t>ionic</w:t>
      </w:r>
      <w:r w:rsidR="00A064FE">
        <w:t>a</w:t>
      </w:r>
      <w:r w:rsidR="00EA05D8">
        <w:t xml:space="preserve"> kako bi se mogla osigurati </w:t>
      </w:r>
      <w:proofErr w:type="spellStart"/>
      <w:r w:rsidR="00EA05D8">
        <w:t>jednosmjenska</w:t>
      </w:r>
      <w:proofErr w:type="spellEnd"/>
      <w:r w:rsidR="00EA05D8">
        <w:t xml:space="preserve"> nastava.</w:t>
      </w:r>
      <w:r w:rsidR="00D6411F" w:rsidRPr="007A44EC">
        <w:tab/>
      </w:r>
    </w:p>
    <w:p w:rsidR="00D6411F" w:rsidRPr="007A44EC" w:rsidRDefault="00796478" w:rsidP="00D6411F">
      <w:pPr>
        <w:jc w:val="both"/>
      </w:pPr>
      <w:r>
        <w:t xml:space="preserve">     </w:t>
      </w:r>
      <w:r w:rsidR="00D6411F" w:rsidRPr="007A44EC">
        <w:t xml:space="preserve">Veliki </w:t>
      </w:r>
      <w:r w:rsidR="00473294">
        <w:t xml:space="preserve">je broj </w:t>
      </w:r>
      <w:r w:rsidR="003429BB">
        <w:t xml:space="preserve">učenika s posebnim potrebama. </w:t>
      </w:r>
      <w:r w:rsidR="006B657C">
        <w:t>8</w:t>
      </w:r>
      <w:r w:rsidR="00233574" w:rsidRPr="007A44EC">
        <w:t xml:space="preserve"> </w:t>
      </w:r>
      <w:r w:rsidR="00D6411F" w:rsidRPr="007A44EC">
        <w:t>učenika im</w:t>
      </w:r>
      <w:r w:rsidR="003429BB">
        <w:t>a potrebu za osobnim asistentom,</w:t>
      </w:r>
      <w:r w:rsidR="00D6411F" w:rsidRPr="007A44EC">
        <w:t xml:space="preserve"> o čemu su obaviještene nadležne službe</w:t>
      </w:r>
      <w:r w:rsidR="006B657C">
        <w:t xml:space="preserve"> koje su odobrile 5 osobnih asistenata i jednog komunikacijskog posrednika.</w:t>
      </w:r>
      <w:r w:rsidR="00D6411F" w:rsidRPr="007A44EC">
        <w:t>. Jedna djevojčica kreće</w:t>
      </w:r>
      <w:r w:rsidR="00A064FE">
        <w:t xml:space="preserve"> se uz pomoć invalidskih kolica, a jedan u</w:t>
      </w:r>
      <w:r w:rsidR="006B657C">
        <w:t>čenik kreće se uz tuđu pomoć. 10</w:t>
      </w:r>
      <w:r w:rsidR="00473294">
        <w:t xml:space="preserve"> </w:t>
      </w:r>
      <w:r w:rsidR="003429BB">
        <w:t xml:space="preserve">učenika je </w:t>
      </w:r>
      <w:r w:rsidR="00A064FE">
        <w:t xml:space="preserve">slabovidno i 1 </w:t>
      </w:r>
      <w:r w:rsidR="00233574" w:rsidRPr="007A44EC">
        <w:t>nagluho.</w:t>
      </w:r>
      <w:r w:rsidR="00D6411F" w:rsidRPr="007A44EC">
        <w:t xml:space="preserve"> Sa</w:t>
      </w:r>
      <w:r w:rsidR="00A064FE">
        <w:t xml:space="preserve"> 10</w:t>
      </w:r>
      <w:r w:rsidR="005A2B83">
        <w:t xml:space="preserve"> slabovidne</w:t>
      </w:r>
      <w:r w:rsidR="00D6411F" w:rsidRPr="007A44EC">
        <w:t xml:space="preserve"> djecom rade stručnjaci iz Centra</w:t>
      </w:r>
      <w:r w:rsidR="003429BB">
        <w:t xml:space="preserve"> za odgoj i obrazovanje</w:t>
      </w:r>
      <w:r w:rsidR="00D6411F" w:rsidRPr="007A44EC">
        <w:t xml:space="preserve"> </w:t>
      </w:r>
      <w:r w:rsidR="003429BB">
        <w:t>„</w:t>
      </w:r>
      <w:r w:rsidR="00D6411F" w:rsidRPr="007A44EC">
        <w:t>Vinko Bek</w:t>
      </w:r>
      <w:r w:rsidR="003429BB">
        <w:t>“ Zagreb</w:t>
      </w:r>
      <w:r w:rsidR="00D6411F" w:rsidRPr="007A44EC">
        <w:t xml:space="preserve"> koji provode i stručno usavršavanje učitelja na temu rad</w:t>
      </w:r>
      <w:r w:rsidR="003429BB">
        <w:t>a</w:t>
      </w:r>
      <w:r w:rsidR="00D6411F" w:rsidRPr="007A44EC">
        <w:t xml:space="preserve"> sa </w:t>
      </w:r>
      <w:r w:rsidR="003429BB">
        <w:t xml:space="preserve">slijepom i slabovidnom djecom. </w:t>
      </w:r>
      <w:r w:rsidR="00D6411F" w:rsidRPr="007A44EC">
        <w:t>Našu školu pohađaju i učenici romske nacionalne manjine. U odgojnom radu velika pažnja se polaže na prihvaćanje različit</w:t>
      </w:r>
      <w:r w:rsidR="003429BB">
        <w:t xml:space="preserve">osti. </w:t>
      </w:r>
      <w:r w:rsidR="00D6411F" w:rsidRPr="007A44EC">
        <w:t>Većina d</w:t>
      </w:r>
      <w:r w:rsidR="003429BB">
        <w:t>jece romske nacionalnosti dolaze iz obitelji koje se nalaze u teškoj</w:t>
      </w:r>
      <w:r w:rsidR="00D6411F" w:rsidRPr="007A44EC">
        <w:t xml:space="preserve"> socijalno – ekonomskoj situaciji. Ovu problematiku pokušavamo riješiti u suradnji s Centrom za socijalnu skrb. Susrećemo se i s djecom koja imaju niski odgojno – obrazovni status zbog nepotica</w:t>
      </w:r>
      <w:r w:rsidR="003429BB">
        <w:t>j</w:t>
      </w:r>
      <w:r w:rsidR="00D6411F" w:rsidRPr="007A44EC">
        <w:t>nog ranog razvoja. Kako bi ublažili ovaj problem imamo organizirani predškolski odgoj u godini pred polazak u školu te produženi boravak za učenike prvog</w:t>
      </w:r>
      <w:r w:rsidR="00233574" w:rsidRPr="007A44EC">
        <w:t xml:space="preserve"> i drugog </w:t>
      </w:r>
      <w:r w:rsidR="00D6411F" w:rsidRPr="007A44EC">
        <w:t>razreda. Ovi oblici daju značajne rezultate</w:t>
      </w:r>
      <w:r w:rsidR="003429BB">
        <w:t xml:space="preserve">, </w:t>
      </w:r>
      <w:r w:rsidR="00D6411F" w:rsidRPr="007A44EC">
        <w:t>ali nisu dovoljni. Smatramo da bi trebalo ovu djecu uključivati u predškolske ustanove od treće god</w:t>
      </w:r>
      <w:r w:rsidR="003429BB">
        <w:t>ine gdje bi se intenzivno radilo na razvoju, osobito na govorno-jezičnom razvoju, učenju hrvatskog jezika</w:t>
      </w:r>
      <w:r w:rsidR="00D6411F" w:rsidRPr="007A44EC">
        <w:t xml:space="preserve"> i osnovnih životnih vještina (razvoj higijenskih navika, navika kulturnog ponašanja i radnih navika).</w:t>
      </w:r>
    </w:p>
    <w:p w:rsidR="00D6411F" w:rsidRPr="007A44EC" w:rsidRDefault="00796478" w:rsidP="00D6411F">
      <w:pPr>
        <w:jc w:val="both"/>
      </w:pPr>
      <w:r>
        <w:t xml:space="preserve">     </w:t>
      </w:r>
      <w:r w:rsidR="00D6411F" w:rsidRPr="007A44EC">
        <w:t>Kako bi uman</w:t>
      </w:r>
      <w:r w:rsidR="005F62DE" w:rsidRPr="007A44EC">
        <w:t>jili ovaj problem</w:t>
      </w:r>
      <w:r w:rsidR="003429BB">
        <w:t>,</w:t>
      </w:r>
      <w:r w:rsidR="005F62DE" w:rsidRPr="007A44EC">
        <w:t xml:space="preserve"> tijekom kolovoza, socijalna pedagoginja </w:t>
      </w:r>
      <w:r w:rsidR="006B657C">
        <w:t>Mateja Kerovec i Suzana Blagus s nekolicinom učitelja provodili su „Projekt u kolovozu“</w:t>
      </w:r>
      <w:r w:rsidR="005F62DE" w:rsidRPr="007A44EC">
        <w:t>.</w:t>
      </w:r>
      <w:r w:rsidR="00D6411F" w:rsidRPr="007A44EC">
        <w:t xml:space="preserve"> Cilj ovih radionica </w:t>
      </w:r>
      <w:r w:rsidR="003429BB">
        <w:t xml:space="preserve">bio </w:t>
      </w:r>
      <w:r w:rsidR="00D6411F" w:rsidRPr="007A44EC">
        <w:t>je</w:t>
      </w:r>
      <w:r w:rsidR="00300117">
        <w:t xml:space="preserve"> omogućiti djeci romske </w:t>
      </w:r>
      <w:r w:rsidR="00063829">
        <w:t>nacionalnosti</w:t>
      </w:r>
      <w:r w:rsidR="00A17920">
        <w:t xml:space="preserve"> koji nisu mogli pratiti on line nastavu da savladaju nastavne sadržaje i što je moguće uspješnije nastave školovanje. Obuhvaćeno je stotinjak djece (učenici u godini pred polazak u školu, učen</w:t>
      </w:r>
      <w:r w:rsidR="00300117">
        <w:t>i</w:t>
      </w:r>
      <w:r w:rsidR="00A17920">
        <w:t>ci 4. razreda i učenici 5. i 7. razreda)</w:t>
      </w:r>
      <w:r w:rsidR="00D6411F" w:rsidRPr="007A44EC">
        <w:t xml:space="preserve"> </w:t>
      </w:r>
      <w:r w:rsidR="00233574" w:rsidRPr="007A44EC">
        <w:t>Jedan asistent radi u predškolskoj grupi djece</w:t>
      </w:r>
      <w:r w:rsidR="00D6411F" w:rsidRPr="007A44EC">
        <w:t>. Zaposlena su i tri romska pomagača koji daju veliki doprinos u prevenciji nasilnog ponašanja.</w:t>
      </w:r>
    </w:p>
    <w:p w:rsidR="00D6411F" w:rsidRPr="007A44EC" w:rsidRDefault="00473294" w:rsidP="00D6411F">
      <w:pPr>
        <w:jc w:val="both"/>
      </w:pPr>
      <w:r>
        <w:t xml:space="preserve">     </w:t>
      </w:r>
      <w:r w:rsidR="00D6411F" w:rsidRPr="007A44EC">
        <w:t>Jedan od problema s kojim se susrećemo godinama je nere</w:t>
      </w:r>
      <w:r w:rsidR="003429BB">
        <w:t xml:space="preserve">dovito pohađanje nastave. Iako </w:t>
      </w:r>
      <w:r w:rsidR="00D6411F" w:rsidRPr="007A44EC">
        <w:t>je na ovom području učinjeno mnogo</w:t>
      </w:r>
      <w:r w:rsidR="003429BB">
        <w:t>,</w:t>
      </w:r>
      <w:r w:rsidR="00796478">
        <w:t xml:space="preserve"> te je povećana redovitost </w:t>
      </w:r>
      <w:proofErr w:type="spellStart"/>
      <w:r>
        <w:t>dolaznosti</w:t>
      </w:r>
      <w:proofErr w:type="spellEnd"/>
      <w:r w:rsidR="003429BB">
        <w:t>,</w:t>
      </w:r>
      <w:r w:rsidR="00D6411F" w:rsidRPr="007A44EC">
        <w:t xml:space="preserve"> problem još uvi</w:t>
      </w:r>
      <w:r>
        <w:t xml:space="preserve">jek postoji. </w:t>
      </w:r>
      <w:r w:rsidR="00D6411F" w:rsidRPr="007A44EC">
        <w:t>Primjetna je i povećana motivacija učenika romske nacionalnosti da završe osnovno i srednje obrazovanje. Ipak ostaje problem prestanka ško</w:t>
      </w:r>
      <w:r w:rsidR="003429BB">
        <w:t xml:space="preserve">lovanja učenika kojima prestaje </w:t>
      </w:r>
      <w:r w:rsidR="00D6411F" w:rsidRPr="007A44EC">
        <w:t>zakonska obveza školovanja.</w:t>
      </w:r>
    </w:p>
    <w:p w:rsidR="00A17920" w:rsidRDefault="00796478" w:rsidP="00D6411F">
      <w:pPr>
        <w:jc w:val="both"/>
      </w:pPr>
      <w:r>
        <w:t xml:space="preserve">     </w:t>
      </w:r>
      <w:r w:rsidR="00D6411F" w:rsidRPr="007A44EC">
        <w:t>Želimo poticati izvrsnost pa naše učenika pripremamo za natjecanja u organizaciji AZOO</w:t>
      </w:r>
      <w:r w:rsidR="003429BB">
        <w:t>-a</w:t>
      </w:r>
      <w:r w:rsidR="007F00BE" w:rsidRPr="007A44EC">
        <w:t xml:space="preserve">. </w:t>
      </w:r>
      <w:r w:rsidR="00A17920">
        <w:t xml:space="preserve"> 44 učenika osvojila su jedno od prva tri mjesta na ž</w:t>
      </w:r>
      <w:r w:rsidR="00300117">
        <w:t>upanijskim državnim i međunarod</w:t>
      </w:r>
      <w:r w:rsidR="00A17920">
        <w:t>nim natjecanjima.</w:t>
      </w:r>
    </w:p>
    <w:p w:rsidR="00A17920" w:rsidRDefault="00A17920" w:rsidP="00D6411F">
      <w:pPr>
        <w:jc w:val="both"/>
      </w:pPr>
      <w:r>
        <w:t xml:space="preserve">Termini većine državnih natjecanja su prolongirana na ovu školsku godinu zbog </w:t>
      </w:r>
      <w:proofErr w:type="spellStart"/>
      <w:r>
        <w:t>Corona</w:t>
      </w:r>
      <w:proofErr w:type="spellEnd"/>
      <w:r>
        <w:t xml:space="preserve"> krize.</w:t>
      </w:r>
    </w:p>
    <w:p w:rsidR="00A17920" w:rsidRDefault="00A17920" w:rsidP="00D6411F">
      <w:pPr>
        <w:jc w:val="both"/>
      </w:pPr>
      <w:r>
        <w:t xml:space="preserve">Veliki značaj dajemo osmišljavanju i realizaciji projekata. Na žalost ove godine zbog </w:t>
      </w:r>
      <w:proofErr w:type="spellStart"/>
      <w:r>
        <w:t>Corona</w:t>
      </w:r>
      <w:proofErr w:type="spellEnd"/>
      <w:r>
        <w:t xml:space="preserve"> krize većinu planiranih aktivnosti nismo bili u mogućnosti ostvariti.</w:t>
      </w:r>
    </w:p>
    <w:p w:rsidR="001F1B82" w:rsidRPr="007A44EC" w:rsidRDefault="00473294" w:rsidP="00716A5F">
      <w:pPr>
        <w:jc w:val="both"/>
      </w:pPr>
      <w:r>
        <w:t xml:space="preserve"> </w:t>
      </w:r>
      <w:r w:rsidR="00D6411F" w:rsidRPr="007A44EC">
        <w:t>Učenički likovni i literarni radovi  redovito se šalju</w:t>
      </w:r>
      <w:r w:rsidR="007F00BE" w:rsidRPr="007A44EC">
        <w:t xml:space="preserve"> na likovne izložbe i natječaje</w:t>
      </w:r>
      <w:r w:rsidR="001F1B82" w:rsidRPr="007A44EC">
        <w:t>.</w:t>
      </w:r>
      <w:r w:rsidR="00D6411F" w:rsidRPr="007A44EC">
        <w:t xml:space="preserve"> </w:t>
      </w:r>
    </w:p>
    <w:p w:rsidR="00D6411F" w:rsidRPr="007A44EC" w:rsidRDefault="00796478" w:rsidP="00D6411F">
      <w:pPr>
        <w:jc w:val="both"/>
      </w:pPr>
      <w:r>
        <w:t xml:space="preserve">     </w:t>
      </w:r>
      <w:r w:rsidR="00D6411F" w:rsidRPr="007A44EC">
        <w:t>Nastojimo pratiti i izvanškolske aktivnosti učenika te dati važnost njihovim uspjesima i na tom području.</w:t>
      </w:r>
    </w:p>
    <w:p w:rsidR="00D6411F" w:rsidRPr="007A44EC" w:rsidRDefault="00796478" w:rsidP="00D6411F">
      <w:pPr>
        <w:jc w:val="both"/>
      </w:pPr>
      <w:r>
        <w:t xml:space="preserve">     </w:t>
      </w:r>
      <w:r w:rsidR="00D6411F" w:rsidRPr="007A44EC">
        <w:t xml:space="preserve">Tijekom godine </w:t>
      </w:r>
      <w:r w:rsidR="00822778" w:rsidRPr="007A44EC">
        <w:t>nismo imali nijedan slučaj</w:t>
      </w:r>
      <w:r w:rsidR="00D6411F" w:rsidRPr="007A44EC">
        <w:t xml:space="preserve"> intenzivnijeg nasilnog ponašanja</w:t>
      </w:r>
      <w:r w:rsidR="00716A5F">
        <w:t>.</w:t>
      </w:r>
      <w:r w:rsidR="00D6411F" w:rsidRPr="007A44EC">
        <w:t xml:space="preserve"> Ostale slučajeve nasilnog ponašanja rješavali smo restitucijskim i medijacijskim postupcima.</w:t>
      </w:r>
    </w:p>
    <w:p w:rsidR="00716A5F" w:rsidRDefault="00796478" w:rsidP="00D6411F">
      <w:pPr>
        <w:jc w:val="both"/>
      </w:pPr>
      <w:r>
        <w:lastRenderedPageBreak/>
        <w:t xml:space="preserve">     </w:t>
      </w:r>
      <w:r w:rsidR="00D6411F" w:rsidRPr="007A44EC">
        <w:t>U školi su razrađeni i provode s</w:t>
      </w:r>
      <w:r w:rsidR="00A064FE">
        <w:t>e programi prevencije ovisnosti i nasilja.</w:t>
      </w:r>
      <w:r w:rsidR="00551F90">
        <w:t xml:space="preserve"> </w:t>
      </w:r>
      <w:r w:rsidR="00D6411F" w:rsidRPr="007A44EC">
        <w:t xml:space="preserve">Nastavni plan i program provodi se prema zakonskim odredbama. </w:t>
      </w:r>
    </w:p>
    <w:p w:rsidR="00716A5F" w:rsidRDefault="00716A5F" w:rsidP="00D6411F">
      <w:pPr>
        <w:jc w:val="both"/>
      </w:pPr>
    </w:p>
    <w:p w:rsidR="00716A5F" w:rsidRDefault="00716A5F" w:rsidP="00D6411F">
      <w:pPr>
        <w:jc w:val="both"/>
      </w:pPr>
      <w:r>
        <w:t xml:space="preserve">Zbog </w:t>
      </w:r>
      <w:proofErr w:type="spellStart"/>
      <w:r>
        <w:t>Corona</w:t>
      </w:r>
      <w:proofErr w:type="spellEnd"/>
      <w:r>
        <w:t xml:space="preserve"> krize i prelaska na on line nastavu nije realiziran čitav niz aktivnosti koje su u školi planirane. </w:t>
      </w:r>
    </w:p>
    <w:p w:rsidR="00716A5F" w:rsidRDefault="00716A5F" w:rsidP="00D6411F">
      <w:pPr>
        <w:jc w:val="both"/>
      </w:pPr>
      <w:r>
        <w:t xml:space="preserve">On line nastava učenika razredne nastave organizirana je preko </w:t>
      </w:r>
      <w:proofErr w:type="spellStart"/>
      <w:r>
        <w:t>Viber</w:t>
      </w:r>
      <w:proofErr w:type="spellEnd"/>
      <w:r>
        <w:t xml:space="preserve"> grupa i uz pomoć televizijskog programa. Učenici predmetne nastave imali su nastavu preko </w:t>
      </w:r>
      <w:proofErr w:type="spellStart"/>
      <w:r>
        <w:t>Yammera</w:t>
      </w:r>
      <w:proofErr w:type="spellEnd"/>
      <w:r>
        <w:t>.</w:t>
      </w:r>
    </w:p>
    <w:p w:rsidR="00716A5F" w:rsidRDefault="00716A5F" w:rsidP="00D6411F">
      <w:pPr>
        <w:jc w:val="both"/>
      </w:pPr>
      <w:r>
        <w:t>Poseban problem bila je organizacija nastave sa učenic</w:t>
      </w:r>
      <w:r w:rsidR="00300117">
        <w:t>i</w:t>
      </w:r>
      <w:r>
        <w:t>ma romske populacije.</w:t>
      </w:r>
    </w:p>
    <w:p w:rsidR="00716A5F" w:rsidRDefault="00716A5F" w:rsidP="00D6411F">
      <w:pPr>
        <w:jc w:val="both"/>
      </w:pPr>
      <w:r>
        <w:t>Nakon nekoliko varijanti kojima smo pokušavali uspostaviti kontakte s učenicima romske nacionalnosti od 1. do 4. razreda Facebook stranica škole pokazala se je kao najbolji medij komunikacije.</w:t>
      </w:r>
    </w:p>
    <w:p w:rsidR="00716A5F" w:rsidRDefault="00716A5F" w:rsidP="00D6411F">
      <w:pPr>
        <w:jc w:val="both"/>
      </w:pPr>
      <w:r>
        <w:t>Učenici predmetne nastave najčešće su brzo potrošili gigabajte koje su imali plaćeno na internetu pa često nisu sudjelovali na nastavi niti izvršavali postavljenje zadatke.</w:t>
      </w:r>
    </w:p>
    <w:p w:rsidR="00716A5F" w:rsidRDefault="00716A5F" w:rsidP="00D6411F">
      <w:pPr>
        <w:jc w:val="both"/>
      </w:pPr>
      <w:r>
        <w:t>Stručna služba i razrednici redovito su komunicirali s roditeljima učenika.</w:t>
      </w:r>
    </w:p>
    <w:p w:rsidR="00716A5F" w:rsidRDefault="00716A5F" w:rsidP="00D6411F">
      <w:pPr>
        <w:jc w:val="both"/>
      </w:pPr>
      <w:r>
        <w:t>Učitelji informatike stalno su bili na raspolaganju učenicima, roditeljima i učiteljima.</w:t>
      </w:r>
    </w:p>
    <w:p w:rsidR="00716A5F" w:rsidRDefault="00716A5F" w:rsidP="00D6411F">
      <w:pPr>
        <w:jc w:val="both"/>
      </w:pPr>
      <w:r>
        <w:t>Svim učenicima koji nisu mogli sami osigurati uvijete za on line nastavu škola je pomogla.</w:t>
      </w:r>
    </w:p>
    <w:p w:rsidR="00716A5F" w:rsidRDefault="00716A5F" w:rsidP="00D6411F">
      <w:pPr>
        <w:jc w:val="both"/>
      </w:pPr>
      <w:r>
        <w:t>Dobar dio tableta koji je podijeljen učenicima nije u funkciji. Problem će biti nadoknada štete i popravak istih.</w:t>
      </w:r>
    </w:p>
    <w:p w:rsidR="00716A5F" w:rsidRDefault="00716A5F" w:rsidP="00D6411F">
      <w:pPr>
        <w:jc w:val="both"/>
      </w:pPr>
    </w:p>
    <w:p w:rsidR="00D6411F" w:rsidRDefault="00D6411F" w:rsidP="00D6411F">
      <w:pPr>
        <w:jc w:val="both"/>
        <w:rPr>
          <w:b/>
        </w:rPr>
      </w:pPr>
      <w:r w:rsidRPr="007A44EC">
        <w:rPr>
          <w:b/>
        </w:rPr>
        <w:t>Učenici</w:t>
      </w:r>
    </w:p>
    <w:p w:rsidR="00796478" w:rsidRPr="007A44EC" w:rsidRDefault="00796478" w:rsidP="00D6411F">
      <w:pPr>
        <w:jc w:val="both"/>
        <w:rPr>
          <w:b/>
        </w:rPr>
      </w:pPr>
    </w:p>
    <w:p w:rsidR="006F60DD" w:rsidRDefault="00796478" w:rsidP="00D6411F">
      <w:pPr>
        <w:jc w:val="both"/>
      </w:pPr>
      <w:r>
        <w:t xml:space="preserve">     </w:t>
      </w:r>
      <w:r w:rsidR="00D6411F" w:rsidRPr="007A44EC">
        <w:t xml:space="preserve">Školu pohađa </w:t>
      </w:r>
      <w:r w:rsidR="00BF68D2">
        <w:t>505</w:t>
      </w:r>
      <w:r w:rsidR="00D6411F" w:rsidRPr="007A44EC">
        <w:t xml:space="preserve"> učenika. </w:t>
      </w:r>
      <w:r w:rsidR="00BF68D2">
        <w:t>Za 35</w:t>
      </w:r>
      <w:r w:rsidR="008C3C71">
        <w:t>3</w:t>
      </w:r>
      <w:r w:rsidR="002C60F5" w:rsidRPr="007A44EC">
        <w:t xml:space="preserve"> učenika osiguran je organizirani prijevoz.</w:t>
      </w:r>
      <w:r w:rsidR="006F60DD">
        <w:t xml:space="preserve"> Za 172</w:t>
      </w:r>
      <w:r w:rsidR="00C87CA8">
        <w:t xml:space="preserve"> </w:t>
      </w:r>
      <w:r w:rsidR="001A5A86">
        <w:t>učenika organizirana je besplatna prehrana. Učenici su dobili b</w:t>
      </w:r>
      <w:r w:rsidR="00551F90">
        <w:t xml:space="preserve">esplatne udžbenike i </w:t>
      </w:r>
      <w:r w:rsidR="00E87EDE">
        <w:t>tri bil</w:t>
      </w:r>
      <w:r w:rsidR="001A5A86">
        <w:t>j</w:t>
      </w:r>
      <w:r w:rsidR="00E87EDE">
        <w:t>e</w:t>
      </w:r>
      <w:r w:rsidR="001A5A86">
        <w:t>žnice</w:t>
      </w:r>
      <w:r w:rsidR="00E87EDE">
        <w:t xml:space="preserve"> od Općine</w:t>
      </w:r>
      <w:r w:rsidR="00F507F5">
        <w:t xml:space="preserve"> Mala Subotica</w:t>
      </w:r>
      <w:r w:rsidR="006F60DD">
        <w:t>.</w:t>
      </w:r>
    </w:p>
    <w:p w:rsidR="00D6411F" w:rsidRPr="007A44EC" w:rsidRDefault="006F60DD" w:rsidP="006F60DD">
      <w:pPr>
        <w:jc w:val="both"/>
      </w:pPr>
      <w:r>
        <w:t xml:space="preserve">S obzirom da je od ožujka nastava bila on line prošle školske godine nije se radilo </w:t>
      </w:r>
      <w:proofErr w:type="spellStart"/>
      <w:r>
        <w:t>samovrednovanje</w:t>
      </w:r>
      <w:proofErr w:type="spellEnd"/>
      <w:r>
        <w:t>.</w:t>
      </w:r>
    </w:p>
    <w:p w:rsidR="00551F90" w:rsidRDefault="00551F90" w:rsidP="00D6411F">
      <w:pPr>
        <w:outlineLvl w:val="0"/>
        <w:rPr>
          <w:b/>
        </w:rPr>
      </w:pPr>
    </w:p>
    <w:p w:rsidR="00D6411F" w:rsidRDefault="00D6411F" w:rsidP="00D6411F">
      <w:pPr>
        <w:outlineLvl w:val="0"/>
        <w:rPr>
          <w:b/>
        </w:rPr>
      </w:pPr>
      <w:r w:rsidRPr="007A44EC">
        <w:rPr>
          <w:b/>
        </w:rPr>
        <w:t>Organizacija</w:t>
      </w:r>
    </w:p>
    <w:p w:rsidR="00796478" w:rsidRPr="007A44EC" w:rsidRDefault="00796478" w:rsidP="00D6411F">
      <w:pPr>
        <w:outlineLvl w:val="0"/>
        <w:rPr>
          <w:b/>
        </w:rPr>
      </w:pPr>
    </w:p>
    <w:p w:rsidR="006A7E37" w:rsidRPr="007A44EC" w:rsidRDefault="00796478" w:rsidP="00F507F5">
      <w:pPr>
        <w:jc w:val="both"/>
      </w:pPr>
      <w:r>
        <w:t xml:space="preserve">     </w:t>
      </w:r>
      <w:r w:rsidR="00D6411F" w:rsidRPr="007A44EC">
        <w:t>Nastava je organi</w:t>
      </w:r>
      <w:r w:rsidR="0081129C">
        <w:t xml:space="preserve">zirana u dvije </w:t>
      </w:r>
      <w:r w:rsidR="00D6411F" w:rsidRPr="007A44EC">
        <w:t xml:space="preserve"> smjeni u matičnoj školi.</w:t>
      </w:r>
      <w:r>
        <w:t xml:space="preserve"> </w:t>
      </w:r>
      <w:r w:rsidR="00D6411F" w:rsidRPr="007A44EC">
        <w:t>Broj učenika u razredima z</w:t>
      </w:r>
      <w:r>
        <w:t xml:space="preserve">adovoljava pedagoške standarde. </w:t>
      </w:r>
      <w:r w:rsidR="00F507F5">
        <w:t>Zbog nedostatka prostora i</w:t>
      </w:r>
      <w:r w:rsidR="00D6411F" w:rsidRPr="007A44EC">
        <w:t>zvannastavne aktivn</w:t>
      </w:r>
      <w:r w:rsidR="00F507F5">
        <w:t>osti i jedan dio izborne nastave</w:t>
      </w:r>
      <w:r w:rsidR="00D6411F" w:rsidRPr="007A44EC">
        <w:t xml:space="preserve"> održava</w:t>
      </w:r>
      <w:r w:rsidR="00F507F5">
        <w:t>ju</w:t>
      </w:r>
      <w:r w:rsidR="00D6411F" w:rsidRPr="007A44EC">
        <w:t xml:space="preserve"> se u drugoj </w:t>
      </w:r>
      <w:r w:rsidR="00F507F5">
        <w:t xml:space="preserve">smjeni. To predstavlja problem učenicima putnicima, pogotovo </w:t>
      </w:r>
      <w:r w:rsidR="00D6411F" w:rsidRPr="007A44EC">
        <w:t>u zimskim mjesecima</w:t>
      </w:r>
      <w:r w:rsidR="00F507F5">
        <w:t>.</w:t>
      </w:r>
    </w:p>
    <w:p w:rsidR="001A5A86" w:rsidRPr="007A44EC" w:rsidRDefault="00796478" w:rsidP="00796478">
      <w:pPr>
        <w:jc w:val="both"/>
      </w:pPr>
      <w:r>
        <w:t xml:space="preserve">     </w:t>
      </w:r>
      <w:r w:rsidR="00551F90">
        <w:t>Dvije</w:t>
      </w:r>
      <w:r w:rsidR="006A7E37" w:rsidRPr="007A44EC">
        <w:t xml:space="preserve"> grupe produženog borav</w:t>
      </w:r>
      <w:r w:rsidR="000A4D0D" w:rsidRPr="007A44EC">
        <w:t>k</w:t>
      </w:r>
      <w:r w:rsidR="006A7E37" w:rsidRPr="007A44EC">
        <w:t>a</w:t>
      </w:r>
      <w:r w:rsidR="00F507F5">
        <w:t xml:space="preserve"> i dvije grupe </w:t>
      </w:r>
      <w:proofErr w:type="spellStart"/>
      <w:r w:rsidR="00F507F5">
        <w:t>predškole</w:t>
      </w:r>
      <w:proofErr w:type="spellEnd"/>
      <w:r w:rsidR="000A4D0D" w:rsidRPr="007A44EC">
        <w:t xml:space="preserve"> </w:t>
      </w:r>
      <w:r w:rsidR="00F507F5">
        <w:t>radit će</w:t>
      </w:r>
      <w:r w:rsidR="006A7E37" w:rsidRPr="007A44EC">
        <w:t xml:space="preserve"> tijekom školske godine. </w:t>
      </w:r>
      <w:r>
        <w:t xml:space="preserve"> </w:t>
      </w:r>
      <w:r w:rsidR="001A5A86">
        <w:t xml:space="preserve">Za učenike koji ne </w:t>
      </w:r>
      <w:r w:rsidR="00F507F5">
        <w:t>ovladavaju hrvatskim jezikom organizirano</w:t>
      </w:r>
      <w:r w:rsidR="001A5A86">
        <w:t xml:space="preserve"> je dopunsko učenje hrvatskog jezika.</w:t>
      </w:r>
    </w:p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6A7E37" w:rsidRPr="007A44EC" w:rsidRDefault="006A7E37" w:rsidP="00D6411F"/>
    <w:p w:rsidR="00300117" w:rsidRDefault="00300117" w:rsidP="0011784D">
      <w:pPr>
        <w:rPr>
          <w:b/>
        </w:rPr>
      </w:pPr>
    </w:p>
    <w:p w:rsidR="00300117" w:rsidRDefault="00300117" w:rsidP="00300117">
      <w:pPr>
        <w:rPr>
          <w:b/>
        </w:rPr>
      </w:pPr>
      <w:r w:rsidRPr="007A44EC">
        <w:rPr>
          <w:b/>
        </w:rPr>
        <w:t>Analiza ostvarivanja postavljenih ciljeva:</w:t>
      </w:r>
    </w:p>
    <w:p w:rsidR="00300117" w:rsidRDefault="00300117" w:rsidP="00300117">
      <w:pPr>
        <w:rPr>
          <w:b/>
        </w:rPr>
      </w:pPr>
    </w:p>
    <w:p w:rsidR="00300117" w:rsidRDefault="00300117" w:rsidP="00300117">
      <w:r>
        <w:t>Od ožujka 2020 godine pa do kraja školske godine nastava se odvijala on line. Školska godina produžena je za dva tjedna zbog štrajka prosvjetnih djelatnika.</w:t>
      </w:r>
    </w:p>
    <w:p w:rsidR="00300117" w:rsidRDefault="00300117" w:rsidP="00300117">
      <w:r>
        <w:t xml:space="preserve">Nastava u on line okruženju nije nam omogućila da ostvarimo postavljene ciljeve na način na koji smo to planirali i željeli. </w:t>
      </w:r>
    </w:p>
    <w:p w:rsidR="00300117" w:rsidRPr="00063829" w:rsidRDefault="00300117" w:rsidP="00300117">
      <w:r>
        <w:t>Uz veliki trud učitelja i stručnih suradnika smatramo da smo u okolnostima u kojima smo radili ipak većinu ciljeva uspjeli ostvariti.</w:t>
      </w:r>
    </w:p>
    <w:p w:rsidR="00300117" w:rsidRDefault="00300117" w:rsidP="00300117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300117" w:rsidRPr="00063829" w:rsidTr="00063829">
        <w:trPr>
          <w:trHeight w:val="300"/>
        </w:trPr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829">
              <w:rPr>
                <w:b/>
                <w:bCs/>
                <w:color w:val="000000"/>
                <w:sz w:val="20"/>
                <w:szCs w:val="20"/>
              </w:rPr>
              <w:t>Zadatak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829">
              <w:rPr>
                <w:b/>
                <w:bCs/>
                <w:color w:val="000000"/>
                <w:sz w:val="20"/>
                <w:szCs w:val="20"/>
              </w:rPr>
              <w:t>Vrednovanje kvalitete postignuća</w:t>
            </w:r>
          </w:p>
        </w:tc>
      </w:tr>
      <w:tr w:rsidR="00300117" w:rsidRPr="00063829" w:rsidTr="00063829">
        <w:trPr>
          <w:trHeight w:val="300"/>
        </w:trPr>
        <w:tc>
          <w:tcPr>
            <w:tcW w:w="2977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0117" w:rsidRPr="00063829" w:rsidTr="00063829">
        <w:trPr>
          <w:trHeight w:val="300"/>
        </w:trPr>
        <w:tc>
          <w:tcPr>
            <w:tcW w:w="2977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0117" w:rsidRPr="00063829" w:rsidTr="00063829">
        <w:trPr>
          <w:trHeight w:val="276"/>
        </w:trPr>
        <w:tc>
          <w:tcPr>
            <w:tcW w:w="2977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300117" w:rsidRPr="00063829" w:rsidRDefault="00300117" w:rsidP="00002A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0117" w:rsidRPr="00063829" w:rsidTr="00063829">
        <w:trPr>
          <w:trHeight w:val="871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Stvarati materijalne i prostorne uvjete koji će omogućiti ostvarivanje cilja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Nabavljena je nova informatička oprema, jedan dio učenika dobio je tablete, Nabavljena je jedna pametna ploča. Jedan dio učionica opremljen je </w:t>
            </w:r>
            <w:proofErr w:type="spellStart"/>
            <w:r w:rsidRPr="00063829">
              <w:rPr>
                <w:color w:val="000000"/>
                <w:sz w:val="20"/>
                <w:szCs w:val="20"/>
              </w:rPr>
              <w:t>smart</w:t>
            </w:r>
            <w:proofErr w:type="spellEnd"/>
            <w:r w:rsidRPr="00063829">
              <w:rPr>
                <w:color w:val="000000"/>
                <w:sz w:val="20"/>
                <w:szCs w:val="20"/>
              </w:rPr>
              <w:t xml:space="preserve"> televizorima.</w:t>
            </w:r>
          </w:p>
        </w:tc>
      </w:tr>
      <w:tr w:rsidR="00300117" w:rsidRPr="00063829" w:rsidTr="00063829">
        <w:trPr>
          <w:trHeight w:val="970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Osmišljavanje i ostvarivanje kvalitetne suradnje s roditeljima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841DD0" w:rsidP="00002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 vrijeme o</w:t>
            </w:r>
            <w:r w:rsidR="00300117" w:rsidRPr="00063829">
              <w:rPr>
                <w:color w:val="000000"/>
                <w:sz w:val="20"/>
                <w:szCs w:val="20"/>
              </w:rPr>
              <w:t>n line nastave učitelji i stručni suradnici su intenzivno komunicirali s roditeljima putem dostupnih medija. Na stranici škole stručni suradnici su osmislili stranicu za roditelje.</w:t>
            </w:r>
          </w:p>
        </w:tc>
      </w:tr>
      <w:tr w:rsidR="00300117" w:rsidRPr="00063829" w:rsidTr="00063829">
        <w:trPr>
          <w:trHeight w:val="1126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Ostvarivanje kvalitetnog uključivanja učenika u život škole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Za vrijeme on line nastave učenici i učitelji su osmišljavali male projekte i aktivnosti koje su se objavljivale na WEB i Facebook stranici škole. S obzirom na situaciju u kojoj smo radili smatramo da smo bili uspješni.</w:t>
            </w:r>
          </w:p>
        </w:tc>
      </w:tr>
      <w:tr w:rsidR="00300117" w:rsidRPr="00063829" w:rsidTr="00063829">
        <w:trPr>
          <w:trHeight w:val="1128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Osmišljavanje i ostvarivanje kvalitetne suradnje s lokalnom zajednicom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Realizirano je oko 15 zajedničkih aktivnosti (Zelena čistka, vatrogasci, informatika, bubnjari, Dan Općine, </w:t>
            </w:r>
            <w:proofErr w:type="spellStart"/>
            <w:r w:rsidRPr="00063829">
              <w:rPr>
                <w:color w:val="000000"/>
                <w:sz w:val="20"/>
                <w:szCs w:val="20"/>
              </w:rPr>
              <w:t>Erasmus</w:t>
            </w:r>
            <w:proofErr w:type="spellEnd"/>
            <w:r w:rsidRPr="00063829">
              <w:rPr>
                <w:color w:val="000000"/>
                <w:sz w:val="20"/>
                <w:szCs w:val="20"/>
              </w:rPr>
              <w:t xml:space="preserve"> projekti, Općina prijatelj djece).  Zadovoljni smo rezultatima.</w:t>
            </w:r>
          </w:p>
        </w:tc>
      </w:tr>
      <w:tr w:rsidR="00300117" w:rsidRPr="00063829" w:rsidTr="00063829">
        <w:trPr>
          <w:trHeight w:val="1413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Organizacija produženog boravka tijekom cijele godine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Organizirane su dvije grupe produženog boravka za učenike romske nacionalnosti. Aktivnosti su se odvijale i u on line sustavu. Problema je bilo u uspostavi komunikacije s učenicima i roditeljima kao i u realizaciji aktivnosti većine učenika jer njihovi roditelji uglavnom nemaju dovoljno kapaciteta za pružanje pomoći u školskom učenju svoje djece. </w:t>
            </w:r>
          </w:p>
        </w:tc>
      </w:tr>
      <w:tr w:rsidR="00300117" w:rsidRPr="00063829" w:rsidTr="00063829">
        <w:trPr>
          <w:trHeight w:val="925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Organizacija i provođenje raznovrsnih izvannastavnih aktivnosti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42 grupe i 445 učenika</w:t>
            </w:r>
          </w:p>
        </w:tc>
      </w:tr>
      <w:tr w:rsidR="00300117" w:rsidRPr="00063829" w:rsidTr="00063829">
        <w:trPr>
          <w:trHeight w:val="840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Uključivanje učenika u projekte izvan škole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Učenici nisu uključivani u projekte izvan škole zbog epidemiološke situacije</w:t>
            </w:r>
          </w:p>
        </w:tc>
      </w:tr>
      <w:tr w:rsidR="00300117" w:rsidRPr="00063829" w:rsidTr="00063829">
        <w:trPr>
          <w:trHeight w:val="1700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Učenička procjena rada škole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Sustavne procjene nisu rađene jer smo smatrali da bi to bilo opterećenje za učenike. Povremeno bi učitelji provjeravali zadovoljstvo učenika. U tim procjenama učenici su izražavali zadovoljstvo organizacijom i načinom rada s obzirom na okolnosti ali tvrde da je nastava u školi za njih puno bolja i kvalitetnija. </w:t>
            </w:r>
          </w:p>
        </w:tc>
      </w:tr>
      <w:tr w:rsidR="00300117" w:rsidRPr="00063829" w:rsidTr="00063829">
        <w:trPr>
          <w:trHeight w:val="1274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lastRenderedPageBreak/>
              <w:t>Procjena učitelja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Učitelji procjenjuju da su dali svoj maksimum. Procjenjuju da su radili puno više za vrijeme on line nastave. Nezadovoljni su što nisu imali privatno vrijeme i bili su dostupni učenicima i roditeljima 24 sata. Smatraju da je nastava u školi bolja i kvalitetnija. </w:t>
            </w:r>
          </w:p>
        </w:tc>
      </w:tr>
      <w:tr w:rsidR="00300117" w:rsidRPr="00063829" w:rsidTr="00063829">
        <w:trPr>
          <w:trHeight w:val="1547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Smanjivanje prepreka za uključivanje učenika romske nacionalne manjine u izvannastavne aktivnosti i izbornu nastavu od 5. do 8. razreda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On line nastava nije nam dala mogućnosti da realiziramo ovaj zadatak.</w:t>
            </w:r>
          </w:p>
        </w:tc>
      </w:tr>
      <w:tr w:rsidR="00300117" w:rsidRPr="00063829" w:rsidTr="00063829">
        <w:trPr>
          <w:trHeight w:val="1423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Detektiranje djece s posebno razvijenim interesima - osigurati adekvatan razvoj interesa i sposobnosti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86 učenika uključeno je u DOD, a 187 učenika u IŠA. Tijekom on line nastave DOD je odlično funkcionirao. IŠA uglavnom nisu radile.</w:t>
            </w:r>
          </w:p>
        </w:tc>
      </w:tr>
      <w:tr w:rsidR="00300117" w:rsidRPr="00063829" w:rsidTr="00063829">
        <w:trPr>
          <w:trHeight w:val="834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 xml:space="preserve">Intenzivniji rad na </w:t>
            </w:r>
            <w:proofErr w:type="spellStart"/>
            <w:r w:rsidRPr="00063829">
              <w:rPr>
                <w:color w:val="000000"/>
                <w:sz w:val="20"/>
                <w:szCs w:val="20"/>
              </w:rPr>
              <w:t>Erasmus</w:t>
            </w:r>
            <w:proofErr w:type="spellEnd"/>
            <w:r w:rsidRPr="00063829">
              <w:rPr>
                <w:color w:val="000000"/>
                <w:sz w:val="20"/>
                <w:szCs w:val="20"/>
              </w:rPr>
              <w:t xml:space="preserve"> projektima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Projektima je produženom vrijeme realizacije.</w:t>
            </w:r>
          </w:p>
        </w:tc>
      </w:tr>
      <w:tr w:rsidR="00300117" w:rsidRPr="00063829" w:rsidTr="00063829">
        <w:trPr>
          <w:trHeight w:val="1116"/>
        </w:trPr>
        <w:tc>
          <w:tcPr>
            <w:tcW w:w="2977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Osigurati sredstva za organizaciju kvalitetnog Stručno usavršavanje učitelja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00117" w:rsidRPr="00063829" w:rsidRDefault="00300117" w:rsidP="00002ABB">
            <w:pPr>
              <w:rPr>
                <w:color w:val="000000"/>
                <w:sz w:val="20"/>
                <w:szCs w:val="20"/>
              </w:rPr>
            </w:pPr>
            <w:r w:rsidRPr="00063829">
              <w:rPr>
                <w:color w:val="000000"/>
                <w:sz w:val="20"/>
                <w:szCs w:val="20"/>
              </w:rPr>
              <w:t>Usavršavanje učitelja odvijalo se je on line. Za sve učitelje provedena je edukacija o radu u on line okruženju.</w:t>
            </w:r>
          </w:p>
        </w:tc>
      </w:tr>
    </w:tbl>
    <w:p w:rsidR="007242B6" w:rsidRDefault="007242B6" w:rsidP="0011784D">
      <w:pPr>
        <w:rPr>
          <w:b/>
        </w:rPr>
      </w:pPr>
    </w:p>
    <w:p w:rsidR="007242B6" w:rsidRPr="007A44EC" w:rsidRDefault="007242B6" w:rsidP="0011784D">
      <w:pPr>
        <w:rPr>
          <w:b/>
        </w:rPr>
      </w:pPr>
    </w:p>
    <w:p w:rsidR="00D6411F" w:rsidRDefault="00D6411F" w:rsidP="00D6411F">
      <w:pPr>
        <w:rPr>
          <w:b/>
        </w:rPr>
      </w:pPr>
      <w:r w:rsidRPr="007A44EC">
        <w:rPr>
          <w:b/>
        </w:rPr>
        <w:t>Odgojno - obrazovne vrijednosti</w:t>
      </w:r>
    </w:p>
    <w:p w:rsidR="00551F90" w:rsidRPr="007A44EC" w:rsidRDefault="00551F90" w:rsidP="00D6411F">
      <w:pPr>
        <w:rPr>
          <w:b/>
        </w:rPr>
      </w:pPr>
    </w:p>
    <w:p w:rsidR="00D6411F" w:rsidRPr="007A44EC" w:rsidRDefault="00D6411F" w:rsidP="00D6411F">
      <w:r w:rsidRPr="007A44EC">
        <w:t>1. Znanje</w:t>
      </w:r>
    </w:p>
    <w:p w:rsidR="00D6411F" w:rsidRPr="007A44EC" w:rsidRDefault="00D6411F" w:rsidP="00D6411F">
      <w:r w:rsidRPr="007A44EC">
        <w:t>2.</w:t>
      </w:r>
      <w:r w:rsidR="00063829">
        <w:t xml:space="preserve"> </w:t>
      </w:r>
      <w:r w:rsidRPr="007A44EC">
        <w:t>Solidarnost</w:t>
      </w:r>
    </w:p>
    <w:p w:rsidR="00D6411F" w:rsidRPr="007A44EC" w:rsidRDefault="00D6411F" w:rsidP="00D6411F">
      <w:r w:rsidRPr="007A44EC">
        <w:t>3.</w:t>
      </w:r>
      <w:r w:rsidR="00063829">
        <w:t xml:space="preserve"> </w:t>
      </w:r>
      <w:r w:rsidRPr="007A44EC">
        <w:t>Samopoštovanje</w:t>
      </w:r>
    </w:p>
    <w:p w:rsidR="00D6411F" w:rsidRPr="007A44EC" w:rsidRDefault="00D6411F" w:rsidP="00D6411F">
      <w:r w:rsidRPr="007A44EC">
        <w:t>4. Odgovornost</w:t>
      </w:r>
      <w:r w:rsidRPr="007A44EC">
        <w:tab/>
      </w:r>
    </w:p>
    <w:p w:rsidR="00D6411F" w:rsidRPr="007A44EC" w:rsidRDefault="00D6411F" w:rsidP="00D6411F"/>
    <w:p w:rsidR="00D6411F" w:rsidRPr="007A44EC" w:rsidRDefault="00D6411F" w:rsidP="00D6411F"/>
    <w:p w:rsidR="00D6411F" w:rsidRDefault="00D6411F" w:rsidP="00D6411F">
      <w:pPr>
        <w:outlineLvl w:val="0"/>
        <w:rPr>
          <w:b/>
        </w:rPr>
      </w:pPr>
      <w:r w:rsidRPr="007A44EC">
        <w:rPr>
          <w:b/>
        </w:rPr>
        <w:t>Opći odgojno - obrazovni ciljevi</w:t>
      </w:r>
      <w:r w:rsidRPr="007A44EC">
        <w:rPr>
          <w:b/>
        </w:rPr>
        <w:tab/>
      </w:r>
    </w:p>
    <w:p w:rsidR="00551F90" w:rsidRPr="007A44EC" w:rsidRDefault="00551F90" w:rsidP="00D6411F">
      <w:pPr>
        <w:outlineLvl w:val="0"/>
        <w:rPr>
          <w:b/>
        </w:rPr>
      </w:pPr>
    </w:p>
    <w:p w:rsidR="00D6411F" w:rsidRPr="007A44EC" w:rsidRDefault="00D6411F" w:rsidP="00D6411F">
      <w:pPr>
        <w:jc w:val="both"/>
      </w:pPr>
      <w:r w:rsidRPr="007A44EC">
        <w:t>1. Osigurati sustavan način poučavanja učenika, poticati i unaprjeđivati njihov intelektualni, tjelesni, estetski, društveni, moralni i duhovni razvoj u skladu s njihovim sposobnostima i sklonostima</w:t>
      </w:r>
      <w:r w:rsidR="00954801">
        <w:t>.</w:t>
      </w:r>
      <w:r w:rsidRPr="007A44EC">
        <w:tab/>
      </w:r>
    </w:p>
    <w:p w:rsidR="00D6411F" w:rsidRPr="007A44EC" w:rsidRDefault="00D6411F" w:rsidP="00D6411F">
      <w:pPr>
        <w:jc w:val="both"/>
      </w:pPr>
      <w:r w:rsidRPr="007A44EC">
        <w:t xml:space="preserve">2. Razvijati u učenicima svijest o očuvanju materijalne i duhovne povijesno-kulturne baštine Republike Hrvatske i </w:t>
      </w:r>
      <w:r w:rsidRPr="007A44EC">
        <w:tab/>
        <w:t>nacionalnog identiteta</w:t>
      </w:r>
      <w:r w:rsidR="00954801">
        <w:t>.</w:t>
      </w:r>
      <w:r w:rsidRPr="007A44EC">
        <w:tab/>
      </w:r>
    </w:p>
    <w:p w:rsidR="00D6411F" w:rsidRPr="007A44EC" w:rsidRDefault="00D6411F" w:rsidP="00D6411F">
      <w:pPr>
        <w:jc w:val="both"/>
      </w:pPr>
      <w:r w:rsidRPr="007A44EC">
        <w:t>3. Promicati i razvijati svijest o hrvatskom jeziku kao bitnom čimbeniku hrvatskog identiteta, sustavno njegovati hrvatski standardni (književni)</w:t>
      </w:r>
      <w:r w:rsidR="00B02AB9" w:rsidRPr="007A44EC">
        <w:t xml:space="preserve"> </w:t>
      </w:r>
      <w:r w:rsidRPr="007A44EC">
        <w:t>jezik u svim područjima, ciklusima i svim razinama odgojno obrazovnog sustava</w:t>
      </w:r>
      <w:r w:rsidR="00954801">
        <w:t>.</w:t>
      </w:r>
    </w:p>
    <w:p w:rsidR="00D6411F" w:rsidRPr="007A44EC" w:rsidRDefault="00D6411F" w:rsidP="00D6411F">
      <w:pPr>
        <w:jc w:val="both"/>
      </w:pPr>
      <w:r w:rsidRPr="007A44EC">
        <w:t>4. Odgajati i obrazovati učenike u skladu s općim kulturnim i civilizacijskim vrijednostima, ljudskim pravima i pravima djece,</w:t>
      </w:r>
      <w:r w:rsidR="00B02AB9" w:rsidRPr="007A44EC">
        <w:t xml:space="preserve"> </w:t>
      </w:r>
      <w:r w:rsidRPr="007A44EC">
        <w:t xml:space="preserve">osposobiti ih za življenje u </w:t>
      </w:r>
      <w:r w:rsidR="00063829" w:rsidRPr="007A44EC">
        <w:t>multikulturnom</w:t>
      </w:r>
      <w:r w:rsidRPr="007A44EC">
        <w:t xml:space="preserve"> svijetu, za poštivanje različitosti i snošljivost, te za djelatno i odgovorno sudjelovanje u demokratskom razvoju društva</w:t>
      </w:r>
      <w:r w:rsidR="00954801">
        <w:t>.</w:t>
      </w:r>
      <w:r w:rsidRPr="007A44EC">
        <w:tab/>
      </w:r>
    </w:p>
    <w:p w:rsidR="00D6411F" w:rsidRPr="007A44EC" w:rsidRDefault="00954801" w:rsidP="00D6411F">
      <w:pPr>
        <w:jc w:val="both"/>
      </w:pPr>
      <w:r>
        <w:t>5.</w:t>
      </w:r>
      <w:r w:rsidR="00063829">
        <w:t xml:space="preserve"> </w:t>
      </w:r>
      <w:r w:rsidR="00B02AB9" w:rsidRPr="007A44EC">
        <w:t xml:space="preserve">Osigurati učenicima </w:t>
      </w:r>
      <w:r w:rsidR="00D6411F" w:rsidRPr="007A44EC">
        <w:t xml:space="preserve">stjecanje temeljnih (općeobrazovnih) i stručnih kompetencija, osposobiti ih za život i rad u </w:t>
      </w:r>
      <w:r w:rsidR="00D6411F" w:rsidRPr="007A44EC">
        <w:tab/>
        <w:t xml:space="preserve">promjenjivom društveno-kulturnom kontekstu prema zahtjevima tržišnog gospodarstva, suvremenih </w:t>
      </w:r>
      <w:r w:rsidR="00D6411F" w:rsidRPr="007A44EC">
        <w:tab/>
        <w:t>informacijsko-komunikacijskih tehnologija i znanstvenih spoznaja te dostignuća</w:t>
      </w:r>
      <w:r>
        <w:t>.</w:t>
      </w:r>
      <w:r w:rsidR="00D6411F" w:rsidRPr="007A44EC">
        <w:tab/>
      </w:r>
    </w:p>
    <w:p w:rsidR="00D6411F" w:rsidRPr="007A44EC" w:rsidRDefault="00D6411F" w:rsidP="00D6411F">
      <w:pPr>
        <w:jc w:val="both"/>
      </w:pPr>
      <w:r w:rsidRPr="007A44EC">
        <w:lastRenderedPageBreak/>
        <w:t>5. Poticati i razvijati samostalnost, samopouzdanje, odgovornost i kreativnost učenika</w:t>
      </w:r>
      <w:r w:rsidR="00954801">
        <w:t>.</w:t>
      </w:r>
    </w:p>
    <w:p w:rsidR="00D6411F" w:rsidRPr="007A44EC" w:rsidRDefault="00D6411F" w:rsidP="00D6411F">
      <w:pPr>
        <w:jc w:val="both"/>
      </w:pPr>
      <w:r w:rsidRPr="007A44EC">
        <w:t>6. Osposobiti učenike za c</w:t>
      </w:r>
      <w:r w:rsidR="00300117">
        <w:t>j</w:t>
      </w:r>
      <w:r w:rsidRPr="007A44EC">
        <w:t>eloživotno učenje.</w:t>
      </w:r>
    </w:p>
    <w:p w:rsidR="00D6411F" w:rsidRPr="007A44EC" w:rsidRDefault="00D6411F" w:rsidP="00D6411F">
      <w:pPr>
        <w:jc w:val="both"/>
      </w:pPr>
    </w:p>
    <w:p w:rsidR="00954801" w:rsidRDefault="00954801" w:rsidP="00D6411F">
      <w:pPr>
        <w:outlineLvl w:val="0"/>
        <w:rPr>
          <w:b/>
        </w:rPr>
      </w:pPr>
    </w:p>
    <w:p w:rsidR="00D6411F" w:rsidRDefault="00D6411F" w:rsidP="00D6411F">
      <w:pPr>
        <w:outlineLvl w:val="0"/>
        <w:rPr>
          <w:b/>
        </w:rPr>
      </w:pPr>
      <w:r w:rsidRPr="007A44EC">
        <w:rPr>
          <w:b/>
        </w:rPr>
        <w:t>Dugoročni cilj škole</w:t>
      </w:r>
    </w:p>
    <w:p w:rsidR="00551F90" w:rsidRPr="007A44EC" w:rsidRDefault="00551F90" w:rsidP="00D6411F">
      <w:pPr>
        <w:outlineLvl w:val="0"/>
        <w:rPr>
          <w:b/>
        </w:rPr>
      </w:pPr>
    </w:p>
    <w:p w:rsidR="00D6411F" w:rsidRPr="007A44EC" w:rsidRDefault="00D6411F" w:rsidP="00D6411F">
      <w:r w:rsidRPr="007A44EC">
        <w:t>Stvoriti uvjete za odgoj socijalno osjetljivog, aktivnog, samosvjesnog učenika spremnog na c</w:t>
      </w:r>
      <w:r w:rsidR="00785174" w:rsidRPr="007A44EC">
        <w:t>j</w:t>
      </w:r>
      <w:r w:rsidRPr="007A44EC">
        <w:t>eloživotno učenje.</w:t>
      </w:r>
    </w:p>
    <w:p w:rsidR="00F96D16" w:rsidRPr="007A44EC" w:rsidRDefault="00F96D16" w:rsidP="00D6411F"/>
    <w:p w:rsidR="00D6411F" w:rsidRDefault="00D6411F" w:rsidP="00D6411F">
      <w:pPr>
        <w:outlineLvl w:val="0"/>
        <w:rPr>
          <w:b/>
        </w:rPr>
      </w:pPr>
      <w:r w:rsidRPr="007A44EC">
        <w:rPr>
          <w:b/>
        </w:rPr>
        <w:t>Zadaci</w:t>
      </w:r>
    </w:p>
    <w:p w:rsidR="00551F90" w:rsidRPr="007A44EC" w:rsidRDefault="00551F90" w:rsidP="00D6411F">
      <w:pPr>
        <w:outlineLvl w:val="0"/>
        <w:rPr>
          <w:b/>
        </w:rPr>
      </w:pPr>
    </w:p>
    <w:p w:rsidR="00D6411F" w:rsidRPr="007A44EC" w:rsidRDefault="00D6411F" w:rsidP="00D6411F">
      <w:r w:rsidRPr="007A44EC">
        <w:t>1. Stvarati materijalne i prostorne uvjete koji će omogućiti ostvarivanje cilja</w:t>
      </w:r>
      <w:r w:rsidR="00954801">
        <w:t>.</w:t>
      </w:r>
    </w:p>
    <w:p w:rsidR="00D6411F" w:rsidRPr="007A44EC" w:rsidRDefault="00D6411F" w:rsidP="00D6411F">
      <w:pPr>
        <w:outlineLvl w:val="0"/>
      </w:pPr>
      <w:r w:rsidRPr="007A44EC">
        <w:t>2. Stručno usavršavanje učitelja</w:t>
      </w:r>
      <w:r w:rsidR="00954801">
        <w:t>.</w:t>
      </w:r>
    </w:p>
    <w:p w:rsidR="00D6411F" w:rsidRPr="007A44EC" w:rsidRDefault="00D6411F" w:rsidP="00D6411F">
      <w:r w:rsidRPr="007A44EC">
        <w:t>3. Osmišljavanje i ostvarivanje kvalitetne suradnje s roditeljima</w:t>
      </w:r>
      <w:r w:rsidR="00954801">
        <w:t>.</w:t>
      </w:r>
    </w:p>
    <w:p w:rsidR="00D6411F" w:rsidRPr="007A44EC" w:rsidRDefault="00D6411F" w:rsidP="00D6411F">
      <w:pPr>
        <w:outlineLvl w:val="0"/>
      </w:pPr>
      <w:r w:rsidRPr="007A44EC">
        <w:t>4.</w:t>
      </w:r>
      <w:r w:rsidR="00063829">
        <w:t xml:space="preserve"> </w:t>
      </w:r>
      <w:r w:rsidRPr="007A44EC">
        <w:t>Osmišljavanje i ostvarivanje kvalitetne suradnje s lokalnom zajednicom</w:t>
      </w:r>
      <w:r w:rsidR="00954801">
        <w:t>.</w:t>
      </w:r>
    </w:p>
    <w:p w:rsidR="00D6411F" w:rsidRPr="007A44EC" w:rsidRDefault="00D6411F" w:rsidP="00D6411F">
      <w:r w:rsidRPr="007A44EC">
        <w:t>5. Ostvarivanje kvalitetnog uključivanja učenika u život škole</w:t>
      </w:r>
      <w:r w:rsidR="00954801">
        <w:t>.</w:t>
      </w:r>
    </w:p>
    <w:p w:rsidR="00D6411F" w:rsidRPr="007A44EC" w:rsidRDefault="00D6411F" w:rsidP="00D6411F">
      <w:r w:rsidRPr="007A44EC">
        <w:t>6. Osiguravanje sredstava i prostora za predškolski odgoj djece romske nacionalnosti u trajanju od najmanje dvije godine</w:t>
      </w:r>
      <w:r w:rsidR="00954801">
        <w:t>.</w:t>
      </w:r>
    </w:p>
    <w:p w:rsidR="00D6411F" w:rsidRDefault="00D6411F" w:rsidP="00D6411F">
      <w:r w:rsidRPr="007A44EC">
        <w:t>7. Osigurati produženi boravak za svu djecu koja imaju za to potrebu</w:t>
      </w:r>
      <w:r w:rsidR="00954801">
        <w:t>.</w:t>
      </w:r>
    </w:p>
    <w:p w:rsidR="00D6411F" w:rsidRPr="007A44EC" w:rsidRDefault="00C40715" w:rsidP="00D6411F">
      <w:pPr>
        <w:rPr>
          <w:b/>
        </w:rPr>
      </w:pPr>
      <w:r>
        <w:t>8. Detektiranje djece s posebno razvijenim interesima te upućivanje na izvaninstitucionalne oblike obrazovanja</w:t>
      </w:r>
      <w:r w:rsidR="00954801">
        <w:t>.</w:t>
      </w:r>
    </w:p>
    <w:p w:rsidR="00D30F73" w:rsidRDefault="00D30F73" w:rsidP="00D6411F">
      <w:pPr>
        <w:outlineLvl w:val="0"/>
        <w:rPr>
          <w:b/>
        </w:rPr>
      </w:pPr>
    </w:p>
    <w:p w:rsidR="00D30F73" w:rsidRDefault="00D30F73" w:rsidP="00D30F73">
      <w:pPr>
        <w:outlineLvl w:val="0"/>
        <w:rPr>
          <w:b/>
        </w:rPr>
      </w:pPr>
    </w:p>
    <w:p w:rsidR="00D30F73" w:rsidRDefault="00D30F73" w:rsidP="00D30F73">
      <w:pPr>
        <w:outlineLvl w:val="0"/>
        <w:rPr>
          <w:b/>
        </w:rPr>
      </w:pPr>
      <w:r w:rsidRPr="007A44EC">
        <w:rPr>
          <w:b/>
        </w:rPr>
        <w:t>Kratkoročni zadaci škole</w:t>
      </w:r>
    </w:p>
    <w:p w:rsidR="00D30F73" w:rsidRDefault="00D30F73" w:rsidP="00D30F73">
      <w:pPr>
        <w:outlineLvl w:val="0"/>
        <w:rPr>
          <w:b/>
        </w:rPr>
      </w:pPr>
    </w:p>
    <w:p w:rsidR="00D30F73" w:rsidRDefault="00D30F73" w:rsidP="00D30F73">
      <w:pPr>
        <w:numPr>
          <w:ilvl w:val="0"/>
          <w:numId w:val="30"/>
        </w:numPr>
      </w:pPr>
      <w:r>
        <w:t>Osigurati sigurnu okolinu za rad u školi</w:t>
      </w:r>
    </w:p>
    <w:p w:rsidR="00D30F73" w:rsidRDefault="00D30F73" w:rsidP="00D30F73">
      <w:pPr>
        <w:numPr>
          <w:ilvl w:val="0"/>
          <w:numId w:val="30"/>
        </w:numPr>
      </w:pPr>
      <w:r>
        <w:t>Izraditi Protokole s ciljem prevencije širenja zaraze C</w:t>
      </w:r>
      <w:r w:rsidR="004477A6">
        <w:t>OVID-</w:t>
      </w:r>
      <w:r>
        <w:t>19</w:t>
      </w:r>
    </w:p>
    <w:p w:rsidR="00D30F73" w:rsidRDefault="00D30F73" w:rsidP="00D30F73">
      <w:pPr>
        <w:numPr>
          <w:ilvl w:val="0"/>
          <w:numId w:val="30"/>
        </w:numPr>
      </w:pPr>
      <w:r>
        <w:t>Pripremiti djecu i učitelje za eventualno provođenje nastave na daljinu</w:t>
      </w:r>
    </w:p>
    <w:p w:rsidR="00D30F73" w:rsidRDefault="00D30F73" w:rsidP="00D30F73">
      <w:pPr>
        <w:numPr>
          <w:ilvl w:val="0"/>
          <w:numId w:val="30"/>
        </w:numPr>
      </w:pPr>
      <w:r>
        <w:t>Osigurati psihološku podršku djeci, roditeljima i učiteljima ako za to bude potrebe</w:t>
      </w:r>
    </w:p>
    <w:p w:rsidR="00D30F73" w:rsidRDefault="00D30F73" w:rsidP="00D30F73">
      <w:pPr>
        <w:numPr>
          <w:ilvl w:val="0"/>
          <w:numId w:val="30"/>
        </w:numPr>
      </w:pPr>
      <w:r>
        <w:t>Provesti edukacije i savjetovanja s učiteljima s ciljem postizanja što je moguće veće kvalitete odgoja i obrazovanja u situaciji u kojoj ćemo raditi ove školske godine</w:t>
      </w:r>
    </w:p>
    <w:p w:rsidR="00C40715" w:rsidRPr="007A44EC" w:rsidRDefault="00D30F73" w:rsidP="00D6411F">
      <w:pPr>
        <w:numPr>
          <w:ilvl w:val="0"/>
          <w:numId w:val="30"/>
        </w:numPr>
      </w:pPr>
      <w:r>
        <w:t>Aktivno uključiv</w:t>
      </w:r>
      <w:r w:rsidR="008C3C71">
        <w:t>anje u realizaciju projekta „Opć</w:t>
      </w:r>
      <w:r>
        <w:t>ina – prijatelj djece“</w:t>
      </w:r>
    </w:p>
    <w:p w:rsidR="00D6411F" w:rsidRDefault="00D6411F" w:rsidP="00D6411F"/>
    <w:p w:rsidR="00063829" w:rsidRPr="007A44EC" w:rsidRDefault="00063829" w:rsidP="00D6411F"/>
    <w:p w:rsidR="00D6411F" w:rsidRDefault="00063829" w:rsidP="00307F57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JEZIČNO KOMUNIKACIJSKO PODRUČJE</w:t>
      </w:r>
    </w:p>
    <w:p w:rsidR="00307F57" w:rsidRPr="007A44EC" w:rsidRDefault="00307F57" w:rsidP="00307F57">
      <w:pPr>
        <w:jc w:val="center"/>
        <w:rPr>
          <w:b/>
          <w:u w:val="single"/>
        </w:rPr>
      </w:pPr>
    </w:p>
    <w:p w:rsidR="00D6411F" w:rsidRPr="007A44EC" w:rsidRDefault="00D6411F" w:rsidP="00D6411F">
      <w:pPr>
        <w:outlineLvl w:val="0"/>
      </w:pPr>
    </w:p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 xml:space="preserve">OPIS PODRUČJA </w:t>
      </w:r>
    </w:p>
    <w:p w:rsidR="00473294" w:rsidRDefault="00473294" w:rsidP="00307F57">
      <w:pPr>
        <w:jc w:val="both"/>
      </w:pPr>
    </w:p>
    <w:p w:rsidR="00D6411F" w:rsidRPr="007A44EC" w:rsidRDefault="00D6411F" w:rsidP="00307F57">
      <w:pPr>
        <w:jc w:val="both"/>
      </w:pPr>
      <w:r w:rsidRPr="007A44EC">
        <w:t>Osnovna je svrha jezično-komunikacijskoga područj</w:t>
      </w:r>
      <w:r w:rsidR="00307F57">
        <w:t xml:space="preserve">a omogućiti učenicima stjecanje </w:t>
      </w:r>
      <w:r w:rsidRPr="007A44EC">
        <w:t xml:space="preserve">znanja, razvoj vještina i sposobnosti te usvajanje vrijednosti i stavova povezanih s jezikom, </w:t>
      </w:r>
      <w:r w:rsidR="00307F57">
        <w:t xml:space="preserve"> </w:t>
      </w:r>
      <w:r w:rsidRPr="007A44EC">
        <w:t xml:space="preserve">komunikacijom i kulturom. To znači da će učenici steći jezična i komunikacijska znanja, </w:t>
      </w:r>
      <w:r w:rsidR="00307F57">
        <w:t xml:space="preserve"> </w:t>
      </w:r>
      <w:r w:rsidRPr="007A44EC">
        <w:t>sposobnosti i vje</w:t>
      </w:r>
      <w:r w:rsidR="00307F57">
        <w:t>štine na standardnomu hrvatskom</w:t>
      </w:r>
      <w:r w:rsidRPr="007A44EC">
        <w:t xml:space="preserve"> i drugim jezicima, razvijati čitateljske </w:t>
      </w:r>
      <w:r w:rsidR="00307F57">
        <w:t xml:space="preserve"> </w:t>
      </w:r>
      <w:r w:rsidRPr="007A44EC">
        <w:t xml:space="preserve">interese, literarne sposobnosti, potrebu za sadržajima medijske kulture te sposobnost </w:t>
      </w:r>
      <w:r w:rsidR="00307F57">
        <w:t xml:space="preserve"> </w:t>
      </w:r>
      <w:r w:rsidRPr="007A44EC">
        <w:t xml:space="preserve">kritičkoga pristupa različitim medijima i njihovim sadržajima. </w:t>
      </w:r>
    </w:p>
    <w:p w:rsidR="00D6411F" w:rsidRPr="007A44EC" w:rsidRDefault="00D6411F" w:rsidP="00307F57">
      <w:pPr>
        <w:jc w:val="both"/>
      </w:pPr>
      <w:r w:rsidRPr="007A44EC">
        <w:t>U okviru jezično-komunikacijsk</w:t>
      </w:r>
      <w:r w:rsidR="00307F57">
        <w:t xml:space="preserve">oga područja poučavaju se i uče </w:t>
      </w:r>
      <w:r w:rsidRPr="007A44EC">
        <w:t xml:space="preserve">hrvatski kao materinski jezik, hrvatski kao drugi jezik, hrvatski kao strani jezik, jezici nacionalnih manjina, moderni strani jezici. </w:t>
      </w:r>
    </w:p>
    <w:p w:rsidR="00D6411F" w:rsidRDefault="00D6411F" w:rsidP="00063829">
      <w:pPr>
        <w:jc w:val="both"/>
      </w:pPr>
      <w:r w:rsidRPr="007A44EC">
        <w:t xml:space="preserve">Jezik kao sredstvo izražavanja podloga je svim ostalim područjima i predmetima tijekom </w:t>
      </w:r>
      <w:r w:rsidR="00307F57">
        <w:t xml:space="preserve"> </w:t>
      </w:r>
      <w:r w:rsidRPr="007A44EC">
        <w:t>odgoja i obrazovanja, često jedini oblik kojim se učenicima posreduje sadržaj nastavnoga predmeta te izravno utječe na uspjeh u njihovu ovla</w:t>
      </w:r>
      <w:r w:rsidR="00307F57">
        <w:t xml:space="preserve">davanju. U predmetima </w:t>
      </w:r>
      <w:r w:rsidRPr="007A44EC">
        <w:t>jezično komunikacijskoga područja jezik je istovreme</w:t>
      </w:r>
      <w:r w:rsidR="00307F57">
        <w:t>no i sadržaj i sredstvo učenja. Ovladanost jezikom (posebno</w:t>
      </w:r>
      <w:r w:rsidRPr="007A44EC">
        <w:t xml:space="preserve"> materinskim, ali i drugim i stranima) temelj je za učenje tijekom cijeloga života. </w:t>
      </w:r>
    </w:p>
    <w:p w:rsidR="00063829" w:rsidRDefault="00063829" w:rsidP="00063829">
      <w:pPr>
        <w:jc w:val="both"/>
      </w:pPr>
    </w:p>
    <w:p w:rsidR="00063829" w:rsidRPr="007A44EC" w:rsidRDefault="00063829" w:rsidP="00063829">
      <w:pPr>
        <w:jc w:val="both"/>
      </w:pPr>
    </w:p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 xml:space="preserve">ODGOJNO-OBRAZOVNI CILJEVI PODRUČJA </w:t>
      </w:r>
    </w:p>
    <w:p w:rsidR="00D6411F" w:rsidRPr="007A44EC" w:rsidRDefault="00D6411F" w:rsidP="00D6411F"/>
    <w:p w:rsidR="00D6411F" w:rsidRPr="007A44EC" w:rsidRDefault="00D6411F" w:rsidP="00D6411F">
      <w:r w:rsidRPr="00307F57">
        <w:rPr>
          <w:i/>
        </w:rPr>
        <w:t>Učenici će</w:t>
      </w:r>
      <w:r w:rsidRPr="007A44EC">
        <w:t xml:space="preserve">: </w:t>
      </w:r>
    </w:p>
    <w:p w:rsidR="00D6411F" w:rsidRPr="007A44EC" w:rsidRDefault="00D6411F" w:rsidP="00D6411F"/>
    <w:p w:rsidR="00D6411F" w:rsidRPr="007A44EC" w:rsidRDefault="00D6411F" w:rsidP="00473294">
      <w:pPr>
        <w:jc w:val="both"/>
      </w:pPr>
      <w:r w:rsidRPr="007A44EC">
        <w:t>1.Naučiti jezikom izraziti vlastite misli, osjećaje, ideje, stavove i prikladno jezično reagirati u međudjelovanju sa sugovornicima u različitim situacijama razvijajući (samo)</w:t>
      </w:r>
      <w:r w:rsidR="00473294">
        <w:t xml:space="preserve"> </w:t>
      </w:r>
      <w:r w:rsidRPr="007A44EC">
        <w:t>poštovanje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>2</w:t>
      </w:r>
      <w:r w:rsidR="00307F57">
        <w:t>.</w:t>
      </w:r>
      <w:r w:rsidRPr="007A44EC">
        <w:t xml:space="preserve"> Steći potrebne razine slušanja, govorenja, čitanja i pisanja ključne za učenje, rad i život, </w:t>
      </w:r>
      <w:r w:rsidR="00307F57">
        <w:t xml:space="preserve"> </w:t>
      </w:r>
      <w:r w:rsidRPr="007A44EC">
        <w:t>tj. razviti sposobnost komunikacije u različitim situacijama</w:t>
      </w:r>
      <w:r w:rsidR="00307F57">
        <w:t>.</w:t>
      </w:r>
      <w:r w:rsidRPr="007A44EC">
        <w:t xml:space="preserve"> </w:t>
      </w:r>
    </w:p>
    <w:p w:rsidR="00D6411F" w:rsidRPr="007A44EC" w:rsidRDefault="00D6411F" w:rsidP="00307F57">
      <w:pPr>
        <w:jc w:val="both"/>
      </w:pPr>
      <w:r w:rsidRPr="007A44EC">
        <w:t xml:space="preserve">3. Razumjeti kako jezik djeluje i ovladati potrebnim jezikoslovnim pojmovima, tekstnim </w:t>
      </w:r>
      <w:r w:rsidR="00307F57">
        <w:t xml:space="preserve"> </w:t>
      </w:r>
      <w:r w:rsidRPr="007A44EC">
        <w:t>vrstama i stilovima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 xml:space="preserve">4. Razviti razumijevanje, zanimanje, poštovanje i skrb za vlastiti jezik, kulturu i književnost, </w:t>
      </w:r>
      <w:r w:rsidR="00307F57">
        <w:t xml:space="preserve"> </w:t>
      </w:r>
      <w:r w:rsidRPr="007A44EC">
        <w:t>te za kulture, književnosti i jezike drugih naroda u Hrvatskoj, Europi i svijetu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>5. Razvijati vlastito jezično stvaralaštvo i istraživ</w:t>
      </w:r>
      <w:r w:rsidR="00473294">
        <w:t xml:space="preserve">ačku radoznalost propitivanjem, </w:t>
      </w:r>
      <w:r w:rsidRPr="007A44EC">
        <w:t>razumijevanjem i rješavanjem problema stječući time samopouzdanje te zadovoljstvo radom i postignutim uspjehom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>6. Razumjeti različite medijske jezike te ih uspješno rabiti u učenju i komunikaciji, posebno informacijsko-komunikacijsku tehnologiju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 xml:space="preserve">7. Znati pronalaziti različite izvore informacija i koristiti se njima, procjenjivati njihovu pouzdanost i korisnost za proučavanje određene teme, prepoznavati njihov kontekst i </w:t>
      </w:r>
    </w:p>
    <w:p w:rsidR="00D6411F" w:rsidRPr="007A44EC" w:rsidRDefault="00D6411F" w:rsidP="00473294">
      <w:pPr>
        <w:jc w:val="both"/>
      </w:pPr>
      <w:r w:rsidRPr="007A44EC">
        <w:t>autorovu namjeru</w:t>
      </w:r>
      <w:r w:rsidR="00307F57">
        <w:t>.</w:t>
      </w:r>
      <w:r w:rsidRPr="007A44EC">
        <w:t xml:space="preserve"> </w:t>
      </w:r>
    </w:p>
    <w:p w:rsidR="00D6411F" w:rsidRPr="007A44EC" w:rsidRDefault="00D6411F" w:rsidP="00473294">
      <w:pPr>
        <w:jc w:val="both"/>
      </w:pPr>
      <w:r w:rsidRPr="007A44EC">
        <w:t xml:space="preserve">8. Osvijestiti povezanost unutar jezično-komunikacijskoga područja i ostalih </w:t>
      </w:r>
      <w:r w:rsidR="00307F57">
        <w:t xml:space="preserve">odgojno - </w:t>
      </w:r>
      <w:r w:rsidRPr="007A44EC">
        <w:t xml:space="preserve">obrazovnih područja stječući temelje za cjeloživotno učenje. </w:t>
      </w:r>
    </w:p>
    <w:p w:rsidR="00D6411F" w:rsidRPr="007A44EC" w:rsidRDefault="00D6411F" w:rsidP="00D6411F"/>
    <w:p w:rsidR="00063829" w:rsidRDefault="00D6411F" w:rsidP="00D6411F">
      <w:pPr>
        <w:numPr>
          <w:ilvl w:val="0"/>
          <w:numId w:val="24"/>
        </w:numPr>
        <w:jc w:val="both"/>
      </w:pPr>
      <w:r w:rsidRPr="007A44EC">
        <w:t xml:space="preserve">Učenička postignuća, odgojno - obrazovni zadaci, načini metodičke obrade kao i </w:t>
      </w:r>
      <w:proofErr w:type="spellStart"/>
      <w:r w:rsidRPr="007A44EC">
        <w:t>vremenik</w:t>
      </w:r>
      <w:proofErr w:type="spellEnd"/>
      <w:r w:rsidR="00307F57">
        <w:t xml:space="preserve"> </w:t>
      </w:r>
      <w:r w:rsidRPr="007A44EC">
        <w:t>bit će određeni u mjesečnim planovima nastavnih predmeta koji pripadaju ovom području.</w:t>
      </w:r>
    </w:p>
    <w:p w:rsidR="00063829" w:rsidRDefault="00063829" w:rsidP="00063829">
      <w:pPr>
        <w:ind w:left="720"/>
        <w:jc w:val="both"/>
      </w:pPr>
    </w:p>
    <w:p w:rsidR="00063829" w:rsidRPr="007A44EC" w:rsidRDefault="00063829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lastRenderedPageBreak/>
        <w:t>Način realizacije</w:t>
      </w:r>
    </w:p>
    <w:p w:rsidR="00307F57" w:rsidRDefault="00307F57" w:rsidP="00D6411F"/>
    <w:p w:rsidR="00D6411F" w:rsidRPr="007A44EC" w:rsidRDefault="00D6411F" w:rsidP="00473294">
      <w:pPr>
        <w:jc w:val="both"/>
      </w:pPr>
      <w:r w:rsidRPr="007A44EC">
        <w:t xml:space="preserve">Ciljevi će se realizirati kroz redovne nastavne programe hrvatskog jezik, njemačkog jezika i </w:t>
      </w:r>
      <w:r w:rsidR="00473294">
        <w:t xml:space="preserve"> </w:t>
      </w:r>
      <w:r w:rsidRPr="007A44EC">
        <w:t>engleskog jezika,</w:t>
      </w:r>
      <w:r w:rsidR="00307F57">
        <w:t xml:space="preserve"> kroz </w:t>
      </w:r>
      <w:r w:rsidRPr="007A44EC">
        <w:t>izvannastavne aktivnosti (lutkarsku, novinarsku, medijsku, scensku,</w:t>
      </w:r>
      <w:r w:rsidR="00473294">
        <w:t xml:space="preserve"> </w:t>
      </w:r>
      <w:r w:rsidRPr="007A44EC">
        <w:t>literarnu, multi</w:t>
      </w:r>
      <w:r w:rsidR="00307F57">
        <w:t>medijalnu, recitatorsku družinu</w:t>
      </w:r>
      <w:r w:rsidRPr="007A44EC">
        <w:t>)</w:t>
      </w:r>
      <w:r w:rsidR="00307F57">
        <w:t>,</w:t>
      </w:r>
      <w:r w:rsidRPr="007A44EC">
        <w:t xml:space="preserve"> izvanškolske aktivnosti</w:t>
      </w:r>
      <w:r w:rsidR="00307F57">
        <w:t xml:space="preserve"> te kroz </w:t>
      </w:r>
      <w:r w:rsidRPr="007A44EC">
        <w:t>ostale nastavne</w:t>
      </w:r>
      <w:r w:rsidR="00307F57">
        <w:t xml:space="preserve"> </w:t>
      </w:r>
      <w:r w:rsidRPr="007A44EC">
        <w:t>predmete i aktivnosti.</w:t>
      </w:r>
      <w:r w:rsidR="00307F57">
        <w:t xml:space="preserve"> </w:t>
      </w:r>
      <w:r w:rsidRPr="007A44EC">
        <w:t>U svrhu ostvarivanja ovih ciljeva planirane su integrativne nastave, tematske nastava, terenske nastave i učenički projekti.</w:t>
      </w:r>
    </w:p>
    <w:p w:rsidR="00D6411F" w:rsidRPr="007A44EC" w:rsidRDefault="00D6411F" w:rsidP="00D6411F">
      <w:pPr>
        <w:rPr>
          <w:b/>
        </w:rPr>
      </w:pPr>
    </w:p>
    <w:p w:rsidR="00D6411F" w:rsidRPr="007A44EC" w:rsidRDefault="00D6411F" w:rsidP="00D6411F">
      <w:pPr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/>
    <w:p w:rsidR="00D6411F" w:rsidRDefault="00D6411F" w:rsidP="00307F57">
      <w:pPr>
        <w:jc w:val="both"/>
      </w:pPr>
      <w:r w:rsidRPr="007A44EC">
        <w:t>Prema rasporedu ostvarivanja redovne, izborne, dodatne i dopunske nastave kao i izvannastavnih  aktivnosti te planu održavanja terenske, tematske i integrativne nastave.</w:t>
      </w:r>
    </w:p>
    <w:p w:rsidR="00307F57" w:rsidRPr="007A44EC" w:rsidRDefault="00307F57" w:rsidP="00307F57">
      <w:pPr>
        <w:jc w:val="both"/>
      </w:pPr>
    </w:p>
    <w:p w:rsidR="00D6411F" w:rsidRDefault="00D6411F" w:rsidP="00D6411F"/>
    <w:p w:rsidR="00307F57" w:rsidRPr="007A44EC" w:rsidRDefault="00307F57" w:rsidP="00D6411F"/>
    <w:p w:rsidR="00D6411F" w:rsidRPr="007A44EC" w:rsidRDefault="00063829" w:rsidP="00307F57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DRUŠTVENO - HUMANISTIČKO PODRUČJE</w:t>
      </w:r>
    </w:p>
    <w:p w:rsidR="00D6411F" w:rsidRPr="007A44EC" w:rsidRDefault="00D6411F" w:rsidP="00D6411F">
      <w:pPr>
        <w:outlineLvl w:val="0"/>
        <w:rPr>
          <w:b/>
          <w:u w:val="single"/>
        </w:rPr>
      </w:pPr>
    </w:p>
    <w:p w:rsidR="00D6411F" w:rsidRPr="007A44EC" w:rsidRDefault="00D6411F" w:rsidP="00D6411F">
      <w:pPr>
        <w:rPr>
          <w:b/>
        </w:rPr>
      </w:pPr>
      <w:r w:rsidRPr="007A44EC">
        <w:rPr>
          <w:b/>
        </w:rPr>
        <w:t>Ciljevi</w:t>
      </w:r>
    </w:p>
    <w:p w:rsidR="00D6411F" w:rsidRPr="007A44EC" w:rsidRDefault="00D6411F" w:rsidP="00D6411F"/>
    <w:p w:rsidR="00D6411F" w:rsidRPr="007A44EC" w:rsidRDefault="00307F57" w:rsidP="00D6411F">
      <w:pPr>
        <w:jc w:val="both"/>
      </w:pPr>
      <w:r>
        <w:t>1. Istraživati i razumjeti</w:t>
      </w:r>
      <w:r w:rsidR="00D6411F" w:rsidRPr="007A44EC">
        <w:t xml:space="preserve"> društvene odnose i procese, društvene i prostorne strukture i kontekst u prošlosti i sadašnjosti te promišljati o njihovu značenju za budućnost</w:t>
      </w:r>
      <w:r>
        <w:t>.</w:t>
      </w:r>
    </w:p>
    <w:p w:rsidR="00D6411F" w:rsidRPr="007A44EC" w:rsidRDefault="00307F57" w:rsidP="00D6411F">
      <w:pPr>
        <w:jc w:val="both"/>
      </w:pPr>
      <w:r>
        <w:t>2. Istraživati i razumjeti</w:t>
      </w:r>
      <w:r w:rsidR="00D6411F" w:rsidRPr="007A44EC">
        <w:t xml:space="preserve"> kako različite skupine i pojedinci, ideje i svjetonazori, religije i vjerovanja oblikuju društvo i kako su ga oblikovali</w:t>
      </w:r>
      <w:r>
        <w:t>.</w:t>
      </w:r>
    </w:p>
    <w:p w:rsidR="00D6411F" w:rsidRPr="007A44EC" w:rsidRDefault="00D6411F" w:rsidP="00D6411F">
      <w:pPr>
        <w:jc w:val="both"/>
      </w:pPr>
      <w:r w:rsidRPr="007A44EC">
        <w:t>3.</w:t>
      </w:r>
      <w:r w:rsidR="00307F57">
        <w:t xml:space="preserve"> </w:t>
      </w:r>
      <w:r w:rsidRPr="007A44EC">
        <w:t>Razumjeti glavne pojmove i usvojiti rječnik koji omogućava samostalno traženje, razvijanje i  korištenje znanja o društveno-humanističkim pitanjima</w:t>
      </w:r>
      <w:r w:rsidR="006A3BAE">
        <w:t>.</w:t>
      </w:r>
    </w:p>
    <w:p w:rsidR="00D6411F" w:rsidRPr="007A44EC" w:rsidRDefault="006A3BAE" w:rsidP="00D6411F">
      <w:pPr>
        <w:jc w:val="both"/>
      </w:pPr>
      <w:r>
        <w:t xml:space="preserve">4. </w:t>
      </w:r>
      <w:r w:rsidR="00D6411F" w:rsidRPr="007A44EC">
        <w:t>Razvijati sposobnost kritičkoga korištenja različitih izvora informacija, čitati s razumijevanjem i djelatno upotrebljavati  informacije iz pročitanih tekstova i drugih izvora</w:t>
      </w:r>
      <w:r>
        <w:t>.</w:t>
      </w:r>
    </w:p>
    <w:p w:rsidR="00D6411F" w:rsidRPr="007A44EC" w:rsidRDefault="00D6411F" w:rsidP="00D6411F">
      <w:pPr>
        <w:jc w:val="both"/>
      </w:pPr>
      <w:r w:rsidRPr="007A44EC">
        <w:t xml:space="preserve">5. Osposobljavati se za prepoznavanje problema i pitanja na koja treba pronaći odgovor, za </w:t>
      </w:r>
    </w:p>
    <w:p w:rsidR="00D6411F" w:rsidRPr="007A44EC" w:rsidRDefault="00D6411F" w:rsidP="00D6411F">
      <w:pPr>
        <w:jc w:val="both"/>
      </w:pPr>
      <w:r w:rsidRPr="007A44EC">
        <w:t>planiranje i provođenje istraživanja, oblikovanje argumentiranih zaključaka te iznošenje rezultata svojega rada na različite načine, u različite svrhe i za različitu publiku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6. Upoznati se sa svojim građanskim pravima i obvezama u demokratskom društvu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7. Stjecati znanje, razumijevanje i pripremljenost za različita pitanja koja se tiču odnosa čovjeka i  njegova okruženja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8. Razvijati sposobnost tumačenja društveno-geografskih pojava i procesa na lokalnoj, regionalnoj, nacionalnoj i svjetskoj razini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9. Usvajati zna</w:t>
      </w:r>
      <w:r w:rsidR="006A3BAE">
        <w:t>nja, sposobnosti, vještine i vr</w:t>
      </w:r>
      <w:r w:rsidRPr="007A44EC">
        <w:t xml:space="preserve">ednote koje omogućuju djelatno i odgovorno </w:t>
      </w:r>
    </w:p>
    <w:p w:rsidR="00D6411F" w:rsidRPr="007A44EC" w:rsidRDefault="00D6411F" w:rsidP="00D6411F">
      <w:pPr>
        <w:jc w:val="both"/>
      </w:pPr>
      <w:r w:rsidRPr="007A44EC">
        <w:t>sudjelovanje u društvenomu životu i preuzimanje uloga i odgovornosti u osobnomu, obiteljskomu i  javnom djelovanju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10. Stjecati samopouzdanje i sigurnost u vlastite sposobnosti i identitet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11. Stjecati sposobnost uravnoteženoga odnosa prema vlastitomu i općemu dobru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12. Stjecati pozitivan stav prema radu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13. Razumjeti temeljne egzistencijalne i etičke poglede i izgrađivati svoje vlastite poglede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14. Usvajati međukulturne kompetencije koje omogućuju razumijevanje i prihvaćanje drugoga i  drukčijega bez obzira na spol, rod, kulturnu, socijalnu, rasnu, religijsku, etničku pripadnost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15. Razvijati sposobnost uviđanja posljedica svojih i tuđih stavova i postupaka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16. Stjecati pozitivni stav i osposobljenost za cjeloživotno učenje i trajnu izgradnju samih sebe i  osobnoga identiteta u vremenu velikih promjena i pluralizma</w:t>
      </w:r>
      <w:r w:rsidR="006A3BAE">
        <w:t>.</w:t>
      </w:r>
    </w:p>
    <w:p w:rsidR="00D6411F" w:rsidRPr="007A44EC" w:rsidRDefault="00D6411F" w:rsidP="00D6411F">
      <w:pPr>
        <w:jc w:val="both"/>
      </w:pPr>
      <w:r w:rsidRPr="007A44EC">
        <w:t>17. Surađivati s ostalim učenicima i odraslima kako bi ostvarili zajedničke ciljeve te preuzimati odgovornost za njihovo ostvarivanje.</w:t>
      </w:r>
    </w:p>
    <w:p w:rsidR="00D6411F" w:rsidRPr="007A44EC" w:rsidRDefault="00D6411F" w:rsidP="00D6411F">
      <w:pPr>
        <w:jc w:val="both"/>
        <w:rPr>
          <w:b/>
        </w:rPr>
      </w:pPr>
    </w:p>
    <w:p w:rsidR="00D6411F" w:rsidRPr="007A44EC" w:rsidRDefault="00D6411F" w:rsidP="00D6411F">
      <w:pPr>
        <w:jc w:val="both"/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>
      <w:pPr>
        <w:jc w:val="both"/>
      </w:pPr>
    </w:p>
    <w:p w:rsidR="00D6411F" w:rsidRPr="007A44EC" w:rsidRDefault="00D6411F" w:rsidP="00D6411F">
      <w:pPr>
        <w:jc w:val="both"/>
      </w:pPr>
      <w:r w:rsidRPr="007A44EC">
        <w:t>Ciljevi će se realizirati kroz redovne nastavne programe povijesti, geografije, vjeronauka, sat razrednika, kroz izvannastavne aktivnosti (povijesna, geo</w:t>
      </w:r>
      <w:r w:rsidR="00473294">
        <w:t xml:space="preserve">grafska, ekološka, prva pomoć i </w:t>
      </w:r>
      <w:r w:rsidRPr="007A44EC">
        <w:t xml:space="preserve">Crveni križ), izvanškolske aktivnosti te </w:t>
      </w:r>
      <w:r w:rsidR="006A3BAE">
        <w:t xml:space="preserve">kroz </w:t>
      </w:r>
      <w:r w:rsidRPr="007A44EC">
        <w:t>ostale nastavne predmete i aktivnosti.</w:t>
      </w:r>
    </w:p>
    <w:p w:rsidR="00D6411F" w:rsidRPr="007A44EC" w:rsidRDefault="00D6411F" w:rsidP="00D6411F">
      <w:pPr>
        <w:jc w:val="both"/>
      </w:pPr>
      <w:r w:rsidRPr="007A44EC">
        <w:t xml:space="preserve">U svrhu ostvarivanja ovih ciljeva planirane su integrativne nastave, tematske nastave, </w:t>
      </w:r>
      <w:r w:rsidR="006A3BAE">
        <w:t xml:space="preserve"> </w:t>
      </w:r>
      <w:r w:rsidRPr="007A44EC">
        <w:t>terenske nastave i učenički projekti.</w:t>
      </w:r>
    </w:p>
    <w:p w:rsidR="00D6411F" w:rsidRPr="007A44EC" w:rsidRDefault="00D6411F" w:rsidP="00D6411F">
      <w:pPr>
        <w:jc w:val="both"/>
      </w:pPr>
    </w:p>
    <w:p w:rsidR="00D6411F" w:rsidRPr="007A44EC" w:rsidRDefault="00D6411F" w:rsidP="00D6411F">
      <w:pPr>
        <w:jc w:val="both"/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>
      <w:pPr>
        <w:jc w:val="both"/>
      </w:pPr>
    </w:p>
    <w:p w:rsidR="00D6411F" w:rsidRDefault="00D6411F" w:rsidP="00D6411F">
      <w:r w:rsidRPr="007A44EC">
        <w:t>Prema rasporedu ostvarivanja redovne, izborne, d</w:t>
      </w:r>
      <w:r w:rsidR="00473294">
        <w:t xml:space="preserve">odatne i dopunske nastave kao i </w:t>
      </w:r>
      <w:r w:rsidRPr="007A44EC">
        <w:t>izvannastavnih aktivnosti, te planu održavanja terenske, tematske i integrativne nastave</w:t>
      </w:r>
      <w:r w:rsidR="006A3BAE">
        <w:t>.</w:t>
      </w:r>
    </w:p>
    <w:p w:rsidR="00D6411F" w:rsidRPr="007A44EC" w:rsidRDefault="00D6411F" w:rsidP="00D6411F"/>
    <w:p w:rsidR="00D6411F" w:rsidRDefault="00063829" w:rsidP="006A3BAE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MATEMATIČKO - PRIRODOSLOVNO PODRUČJE</w:t>
      </w:r>
    </w:p>
    <w:p w:rsidR="006A3BAE" w:rsidRPr="007A44EC" w:rsidRDefault="006A3BAE" w:rsidP="006A3BAE">
      <w:pPr>
        <w:jc w:val="center"/>
        <w:outlineLvl w:val="0"/>
        <w:rPr>
          <w:b/>
          <w:u w:val="single"/>
        </w:rPr>
      </w:pPr>
    </w:p>
    <w:p w:rsidR="00D6411F" w:rsidRPr="007A44EC" w:rsidRDefault="00D6411F" w:rsidP="00D6411F"/>
    <w:p w:rsidR="00D6411F" w:rsidRPr="007A44EC" w:rsidRDefault="00D6411F" w:rsidP="00D6411F">
      <w:r w:rsidRPr="007A44EC">
        <w:t xml:space="preserve">Temeljna zadaća nastave matematike jest da učenici usvoje matematička znanja potrebna za </w:t>
      </w:r>
    </w:p>
    <w:p w:rsidR="00D6411F" w:rsidRPr="007A44EC" w:rsidRDefault="00D6411F" w:rsidP="00D6411F">
      <w:r w:rsidRPr="007A44EC">
        <w:t>donošenje utemeljenih odluka u različitim situacijama svakodnevnoga života.</w:t>
      </w:r>
    </w:p>
    <w:p w:rsidR="00D6411F" w:rsidRPr="007A44EC" w:rsidRDefault="00D6411F" w:rsidP="00D6411F"/>
    <w:p w:rsidR="00D6411F" w:rsidRPr="007A44EC" w:rsidRDefault="00D6411F" w:rsidP="00D6411F">
      <w:pPr>
        <w:rPr>
          <w:b/>
        </w:rPr>
      </w:pPr>
      <w:r w:rsidRPr="007A44EC">
        <w:rPr>
          <w:b/>
        </w:rPr>
        <w:t>Ciljevi</w:t>
      </w:r>
    </w:p>
    <w:p w:rsidR="00D6411F" w:rsidRPr="007A44EC" w:rsidRDefault="00D6411F" w:rsidP="00D6411F"/>
    <w:p w:rsidR="00D6411F" w:rsidRPr="007A44EC" w:rsidRDefault="00D6411F" w:rsidP="00D6411F">
      <w:r w:rsidRPr="007A44EC">
        <w:t xml:space="preserve">1. Razvoj pozitivnog stava prema matematici, trajno </w:t>
      </w:r>
      <w:r w:rsidR="006A3BAE">
        <w:t xml:space="preserve">i </w:t>
      </w:r>
      <w:r w:rsidRPr="007A44EC">
        <w:t>kreativno zanimanje za nju i postizanje</w:t>
      </w:r>
    </w:p>
    <w:p w:rsidR="00D6411F" w:rsidRPr="007A44EC" w:rsidRDefault="00D6411F" w:rsidP="006A3BAE">
      <w:pPr>
        <w:jc w:val="both"/>
      </w:pPr>
      <w:r w:rsidRPr="007A44EC">
        <w:t xml:space="preserve"> uspjeha u matematičkim aktivnostima</w:t>
      </w:r>
      <w:r w:rsidR="006A3BAE">
        <w:t>.</w:t>
      </w:r>
    </w:p>
    <w:p w:rsidR="00D6411F" w:rsidRPr="007A44EC" w:rsidRDefault="00D6411F" w:rsidP="006A3BAE">
      <w:pPr>
        <w:jc w:val="both"/>
      </w:pPr>
      <w:r w:rsidRPr="007A44EC">
        <w:t xml:space="preserve">2. Razvoj samopouzdanja u vlastite matematičke sposobnosti, svijesti o njihovim granicama i </w:t>
      </w:r>
    </w:p>
    <w:p w:rsidR="00D6411F" w:rsidRPr="007A44EC" w:rsidRDefault="00D6411F" w:rsidP="006A3BAE">
      <w:pPr>
        <w:jc w:val="both"/>
      </w:pPr>
      <w:r w:rsidRPr="007A44EC">
        <w:t>razvoj odgovornosti za vlastiti uspjeh i napredak u učenju matematike</w:t>
      </w:r>
      <w:r w:rsidR="006A3BAE">
        <w:t>.</w:t>
      </w:r>
    </w:p>
    <w:p w:rsidR="00D6411F" w:rsidRPr="007A44EC" w:rsidRDefault="00D6411F" w:rsidP="006A3BAE">
      <w:pPr>
        <w:jc w:val="both"/>
      </w:pPr>
      <w:r w:rsidRPr="007A44EC">
        <w:t>3. Razumijevanje važnosti doprinosa matematike razvoju raz</w:t>
      </w:r>
      <w:r w:rsidR="006A3BAE">
        <w:t xml:space="preserve">ličitih civilizacija, kultura i </w:t>
      </w:r>
      <w:r w:rsidRPr="007A44EC">
        <w:t>suvremenog demokratskog društva</w:t>
      </w:r>
      <w:r w:rsidR="006A3BAE">
        <w:t>.</w:t>
      </w:r>
    </w:p>
    <w:p w:rsidR="00D6411F" w:rsidRPr="007A44EC" w:rsidRDefault="00D6411F" w:rsidP="006A3BAE">
      <w:pPr>
        <w:jc w:val="both"/>
      </w:pPr>
      <w:r w:rsidRPr="007A44EC">
        <w:t>4. Razumijevanje vrijednosti matematike kao univerzalnog jezika znanosti, tehnologije i umjetnosti te  kao alata za modeliranje različitih procesa i rješavanje raznovrsnih problema</w:t>
      </w:r>
      <w:r w:rsidR="006A3BAE">
        <w:t>.</w:t>
      </w:r>
    </w:p>
    <w:p w:rsidR="00D6411F" w:rsidRPr="007A44EC" w:rsidRDefault="00D6411F" w:rsidP="00473294">
      <w:pPr>
        <w:jc w:val="both"/>
      </w:pPr>
      <w:r w:rsidRPr="007A44EC">
        <w:t>5. Prihvaćanje matematike kao korisnog alata u raznim situacijama u privatnom, profesionalnom i društvenom životu</w:t>
      </w:r>
      <w:r w:rsidR="006A3BAE">
        <w:t>.</w:t>
      </w:r>
    </w:p>
    <w:p w:rsidR="00D6411F" w:rsidRPr="007A44EC" w:rsidRDefault="00D6411F" w:rsidP="00473294">
      <w:pPr>
        <w:jc w:val="both"/>
      </w:pPr>
      <w:r w:rsidRPr="007A44EC">
        <w:t>6. Usvajanje znanja i vještina koje omogućavaju uspješnu primjenu matematike u svakodnevnom životu, svijetu rada i društvu s obiljem informacija i orijentiranom tehnologiji</w:t>
      </w:r>
      <w:r w:rsidR="006A3BAE">
        <w:t>.</w:t>
      </w:r>
    </w:p>
    <w:p w:rsidR="00D6411F" w:rsidRPr="007A44EC" w:rsidRDefault="00D6411F" w:rsidP="00473294">
      <w:pPr>
        <w:jc w:val="both"/>
      </w:pPr>
      <w:r w:rsidRPr="007A44EC">
        <w:t xml:space="preserve">7. Razvoj sposobnosti logičkog mišljenja, zaključivanja i generaliziranja te matematičke </w:t>
      </w:r>
    </w:p>
    <w:p w:rsidR="00D6411F" w:rsidRPr="007A44EC" w:rsidRDefault="006A3BAE" w:rsidP="00473294">
      <w:pPr>
        <w:jc w:val="both"/>
      </w:pPr>
      <w:r w:rsidRPr="007A44EC">
        <w:t>A</w:t>
      </w:r>
      <w:r w:rsidR="00D6411F" w:rsidRPr="007A44EC">
        <w:t>rgumentacije</w:t>
      </w:r>
      <w:r>
        <w:t>.</w:t>
      </w:r>
    </w:p>
    <w:p w:rsidR="00D6411F" w:rsidRPr="007A44EC" w:rsidRDefault="00D6411F" w:rsidP="00473294">
      <w:pPr>
        <w:jc w:val="both"/>
      </w:pPr>
      <w:r w:rsidRPr="007A44EC">
        <w:t>8. Razvoj vještina i sposobnosti formuliranja problema, njihovog rješavanja raznolikim pristupima te interpretiranja, uspoređivanja i vrjednovanja rješenja</w:t>
      </w:r>
      <w:r w:rsidR="006A3BAE">
        <w:t>.</w:t>
      </w:r>
    </w:p>
    <w:p w:rsidR="00D6411F" w:rsidRPr="007A44EC" w:rsidRDefault="00D6411F" w:rsidP="00473294">
      <w:pPr>
        <w:jc w:val="both"/>
      </w:pPr>
      <w:r w:rsidRPr="007A44EC">
        <w:t>9. Razvoj sposobnosti matematičkog modeliranja i kritičkog propitivanja pretpostavki modela</w:t>
      </w:r>
      <w:r w:rsidR="006A3BAE">
        <w:t>.</w:t>
      </w:r>
    </w:p>
    <w:p w:rsidR="00D6411F" w:rsidRPr="007A44EC" w:rsidRDefault="00D6411F" w:rsidP="00D6411F">
      <w:r w:rsidRPr="007A44EC">
        <w:t>10. Razvoj sposobnosti timskog rada</w:t>
      </w:r>
      <w:r w:rsidR="006A3BAE">
        <w:t>.</w:t>
      </w:r>
    </w:p>
    <w:p w:rsidR="00D6411F" w:rsidRPr="007A44EC" w:rsidRDefault="00D6411F" w:rsidP="00D6411F">
      <w:r w:rsidRPr="007A44EC">
        <w:t>11. Razvoj vještine racionalnog i efikasnog korištenja tehnologije</w:t>
      </w:r>
      <w:r w:rsidR="006A3BAE">
        <w:t>.</w:t>
      </w:r>
    </w:p>
    <w:p w:rsidR="00D6411F" w:rsidRPr="007A44EC" w:rsidRDefault="00D6411F" w:rsidP="00D6411F">
      <w:r w:rsidRPr="007A44EC">
        <w:t>12. Stjecanje čvrstih temelja za cjeloživotno učenje matematike te nastavak obrazovanja</w:t>
      </w:r>
      <w:r w:rsidR="006A3BAE">
        <w:t>.</w:t>
      </w:r>
    </w:p>
    <w:p w:rsidR="00D6411F" w:rsidRPr="007A44EC" w:rsidRDefault="00D6411F" w:rsidP="00D6411F">
      <w:r w:rsidRPr="007A44EC">
        <w:t>13. Razvoj matematičkog talenta</w:t>
      </w:r>
      <w:r w:rsidR="006A3BAE">
        <w:t>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/>
    <w:p w:rsidR="00D6411F" w:rsidRPr="007A44EC" w:rsidRDefault="00D6411F" w:rsidP="006A3BAE">
      <w:pPr>
        <w:jc w:val="both"/>
        <w:outlineLvl w:val="0"/>
      </w:pPr>
      <w:r w:rsidRPr="007A44EC">
        <w:t xml:space="preserve">Ciljevi će se realizirati kroz redovne nastavne programe matematike, kroz izvannastavne aktivnosti (matematička, fizikalna, prirodoslovna, geografska), izvanškolske aktivnosti te </w:t>
      </w:r>
      <w:r w:rsidR="006A3BAE">
        <w:t xml:space="preserve">kroz </w:t>
      </w:r>
      <w:r w:rsidRPr="007A44EC">
        <w:t>ostale nastavne predmete i aktivnosti.</w:t>
      </w:r>
    </w:p>
    <w:p w:rsidR="00D6411F" w:rsidRPr="007A44EC" w:rsidRDefault="00D6411F" w:rsidP="006A3BAE">
      <w:pPr>
        <w:jc w:val="both"/>
      </w:pPr>
      <w:r w:rsidRPr="007A44EC">
        <w:t>U svrhu ostvarivanja ovih ciljeva planirane su integrat</w:t>
      </w:r>
      <w:r w:rsidR="006A3BAE">
        <w:t xml:space="preserve">ivne nastave, tematske nastava, </w:t>
      </w:r>
      <w:r w:rsidRPr="007A44EC">
        <w:t>terenske nastave i učenički projekti.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/>
    <w:p w:rsidR="00D6411F" w:rsidRPr="007A44EC" w:rsidRDefault="00D6411F" w:rsidP="006A3BAE">
      <w:pPr>
        <w:jc w:val="both"/>
      </w:pPr>
      <w:r w:rsidRPr="007A44EC">
        <w:t>Prema rasporedu ostvarivanja redovne, izborne, dodatne i dopunske nastave kao i izvannastavnih aktivnosti, te planu održavanja terenske, tematske i integrativne nastave.</w:t>
      </w:r>
    </w:p>
    <w:p w:rsidR="00D6411F" w:rsidRPr="007A44EC" w:rsidRDefault="00D6411F" w:rsidP="00D6411F"/>
    <w:p w:rsidR="006A3BAE" w:rsidRDefault="006A3BAE" w:rsidP="00D6411F">
      <w:pPr>
        <w:outlineLvl w:val="0"/>
        <w:rPr>
          <w:b/>
          <w:u w:val="single"/>
        </w:rPr>
      </w:pPr>
    </w:p>
    <w:p w:rsidR="006A3BAE" w:rsidRDefault="006A3BAE" w:rsidP="00D6411F">
      <w:pPr>
        <w:outlineLvl w:val="0"/>
        <w:rPr>
          <w:b/>
          <w:u w:val="single"/>
        </w:rPr>
      </w:pPr>
    </w:p>
    <w:p w:rsidR="00D6411F" w:rsidRDefault="00063829" w:rsidP="006A3BAE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PRIRODOSLOVNO PODRUČJE</w:t>
      </w:r>
    </w:p>
    <w:p w:rsidR="006A3BAE" w:rsidRPr="007A44EC" w:rsidRDefault="006A3BAE" w:rsidP="006A3BAE">
      <w:pPr>
        <w:jc w:val="center"/>
        <w:outlineLvl w:val="0"/>
        <w:rPr>
          <w:b/>
          <w:u w:val="single"/>
        </w:rPr>
      </w:pPr>
    </w:p>
    <w:p w:rsidR="00D6411F" w:rsidRPr="007A44EC" w:rsidRDefault="00D6411F" w:rsidP="00D6411F"/>
    <w:p w:rsidR="00D6411F" w:rsidRPr="007A44EC" w:rsidRDefault="00D6411F" w:rsidP="00D25449">
      <w:pPr>
        <w:jc w:val="both"/>
      </w:pPr>
      <w:r w:rsidRPr="007A44EC">
        <w:t xml:space="preserve">Cilj poučavanja prirodoslovlja odnosi se na neophodno stjecanje znanja, vještina i stavova, </w:t>
      </w:r>
      <w:r w:rsidR="00473294">
        <w:t xml:space="preserve"> </w:t>
      </w:r>
      <w:r w:rsidRPr="007A44EC">
        <w:t>odnosno stjecanje prirodoznanstvenih kompetencija koje će učenicima omogućiti da budu aktivni i svjesni građani koji se odgovorno odnose prema društvu i okolišu te koji rade i djeluju održivom razvoju na njegovom daljnjem unaprjeđivanju.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Ciljevi</w:t>
      </w:r>
    </w:p>
    <w:p w:rsidR="00D6411F" w:rsidRPr="007A44EC" w:rsidRDefault="00D6411F" w:rsidP="00506218">
      <w:pPr>
        <w:jc w:val="both"/>
      </w:pPr>
    </w:p>
    <w:p w:rsidR="00D6411F" w:rsidRPr="007A44EC" w:rsidRDefault="00D6411F" w:rsidP="00506218">
      <w:pPr>
        <w:jc w:val="both"/>
      </w:pPr>
      <w:r w:rsidRPr="007A44EC">
        <w:t>1. Usvojiti temeljnu prirodoslovnu pismenost koja om</w:t>
      </w:r>
      <w:r w:rsidR="00D25449">
        <w:t xml:space="preserve">ogućava samostalno snalaženje u popularnoj i </w:t>
      </w:r>
      <w:r w:rsidRPr="007A44EC">
        <w:t>stručnoj literaturi u svrhu razvijanja i korištenja prirodoslovnih znanja</w:t>
      </w:r>
      <w:r w:rsidR="00D25449">
        <w:t>.</w:t>
      </w:r>
    </w:p>
    <w:p w:rsidR="00D6411F" w:rsidRPr="007A44EC" w:rsidRDefault="00D6411F" w:rsidP="00506218">
      <w:pPr>
        <w:jc w:val="both"/>
      </w:pPr>
      <w:r w:rsidRPr="007A44EC">
        <w:t>2. Steći praktična znanja i vještine koje će pomoći njihovom snalaženju u svakodnevnom životu i rješavanju prostornih problema te razvijati sposobnost predviđanja posljedica nekog</w:t>
      </w:r>
      <w:r w:rsidR="00473294">
        <w:t xml:space="preserve"> </w:t>
      </w:r>
      <w:r w:rsidRPr="007A44EC">
        <w:t>stanja ili djelovanja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3. Istraživati objekte, pojave i zakonitosti prirodnog svijeta na temelju opažanja, mjerenja ili izvođenja  pokusa, prikupljanja i interpretiranja podataka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4. Razviti sposobnost primjene jednostavnih istraživačkih metoda te usvojiti koncept znanstvenog pokusa ili istraživanja i razlikovati znanstveno utemeljene dokaze od onih koji to nisu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5. Razviti sposobnost kritičkog odnosa prema informacijama  i sposobnost njihovog vrednovanja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6. Razviti sposobnost prepoznavanja i postavljanja istraživačkih pitanja, postavljanja hipoteza, planiranja i provođenja istraživanja, donošenja argumentiranih zaključaka na temelju rezultata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7. Uočiti etička pitanja vezana uz prirodoslovna istraživanj</w:t>
      </w:r>
      <w:r w:rsidR="00506218">
        <w:t>a i primijenjene djelatnosti te</w:t>
      </w:r>
      <w:r w:rsidR="00551F90">
        <w:t xml:space="preserve"> </w:t>
      </w:r>
      <w:r w:rsidRPr="007A44EC">
        <w:t>izgrađivati i  preispitivati vlastita stajališta o njima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8. Poznavati elemente prirodne osnove i razumjeti prostorne procese u zavičaju, domovini i svijetu u cjelini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 xml:space="preserve">9. Analizirati i uspoređivati prirodne oblike i njihovu građu te prirodne procese, uočavajući </w:t>
      </w:r>
    </w:p>
    <w:p w:rsidR="00D6411F" w:rsidRPr="007A44EC" w:rsidRDefault="00D6411F" w:rsidP="00D25449">
      <w:pPr>
        <w:jc w:val="both"/>
      </w:pPr>
      <w:r w:rsidRPr="007A44EC">
        <w:t>njihove temeljne značajke i izvodeći zaključke o uzročno-posljedičnim vezama i međuovisnostima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10. Poznavati i razumjeti prostornu stvarnost, razviti sposobnost orijentacije i kartografsku pismenost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11. Razviti samopouzdanje i sigurnost u obrani svojih stavova u društvu na temelju stečenih znanja,  vještina i sposobnosti, uz razvoj samokritičnosti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12. Oblikovati pozitivan odnos i odgovornost prema radu i suradnji s drugim ljudima i timskom radu</w:t>
      </w:r>
      <w:r w:rsidR="00D25449">
        <w:t>.</w:t>
      </w:r>
    </w:p>
    <w:p w:rsidR="00D6411F" w:rsidRPr="007A44EC" w:rsidRDefault="00D6411F" w:rsidP="00D6411F">
      <w:r w:rsidRPr="007A44EC">
        <w:t>13. Razviti poštovanje prema prirodi, živim bićima, drugim ljudima i samome sebi te svijest o</w:t>
      </w:r>
      <w:r w:rsidR="00506218">
        <w:t xml:space="preserve"> </w:t>
      </w:r>
      <w:r w:rsidRPr="007A44EC">
        <w:t>potrebi zaštite prirode i očuvanja kvalitete okoliša</w:t>
      </w:r>
      <w:r w:rsidR="00D25449">
        <w:t>.</w:t>
      </w:r>
    </w:p>
    <w:p w:rsidR="00D6411F" w:rsidRPr="007A44EC" w:rsidRDefault="00D6411F" w:rsidP="00D6411F">
      <w:r w:rsidRPr="007A44EC">
        <w:t>14. Razviti poštovanje prema fenomenu raznolikosti u prirodi i različitosti u društvu</w:t>
      </w:r>
      <w:r w:rsidR="00D25449">
        <w:t>.</w:t>
      </w:r>
    </w:p>
    <w:p w:rsidR="00D6411F" w:rsidRPr="007A44EC" w:rsidRDefault="00D6411F" w:rsidP="00D6411F">
      <w:r w:rsidRPr="007A44EC">
        <w:t xml:space="preserve">15. Oblikovati stavove o potrebi i načinima očuvanja zdravlja i smanjivanja rizika od bolesti, </w:t>
      </w:r>
    </w:p>
    <w:p w:rsidR="00D6411F" w:rsidRPr="007A44EC" w:rsidRDefault="00D6411F" w:rsidP="00D6411F">
      <w:r w:rsidRPr="007A44EC">
        <w:t>ozljeđivanja i stradavanja</w:t>
      </w:r>
      <w:r w:rsidR="00D25449">
        <w:t>.</w:t>
      </w:r>
    </w:p>
    <w:p w:rsidR="00D6411F" w:rsidRPr="007A44EC" w:rsidRDefault="00D6411F" w:rsidP="00D6411F">
      <w:r w:rsidRPr="007A44EC">
        <w:t>16. Osposobiti se za iznošenje rezultata svojega rada na različite načine i u različite svrhe</w:t>
      </w:r>
      <w:r w:rsidR="00D25449">
        <w:t>.</w:t>
      </w:r>
    </w:p>
    <w:p w:rsidR="00D6411F" w:rsidRPr="007A44EC" w:rsidRDefault="00D6411F" w:rsidP="00D6411F">
      <w:r w:rsidRPr="007A44EC">
        <w:t xml:space="preserve">17. Razviti snošljivost (toleranciju) prema tuđim mišljenjima i stavovima te sposobnost </w:t>
      </w:r>
      <w:r w:rsidR="00506218">
        <w:t xml:space="preserve"> </w:t>
      </w:r>
      <w:r w:rsidRPr="007A44EC">
        <w:t>zastupanja vlastitog stajališta uz poštovanje tuđeg (kultura dijaloga).</w:t>
      </w:r>
    </w:p>
    <w:p w:rsidR="00D6411F" w:rsidRDefault="00D6411F" w:rsidP="00D6411F"/>
    <w:p w:rsidR="00063829" w:rsidRDefault="00063829" w:rsidP="00D6411F"/>
    <w:p w:rsidR="00063829" w:rsidRDefault="00063829" w:rsidP="00D6411F"/>
    <w:p w:rsidR="00063829" w:rsidRPr="007A44EC" w:rsidRDefault="00063829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/>
    <w:p w:rsidR="00D6411F" w:rsidRPr="007A44EC" w:rsidRDefault="00D6411F" w:rsidP="00D25449">
      <w:pPr>
        <w:jc w:val="both"/>
      </w:pPr>
      <w:r w:rsidRPr="007A44EC">
        <w:t xml:space="preserve">Ciljevi će se realizirati kroz redovne nastavne programe fizike, kemije, biologije, prirode i društva, prirode, geografije i sata razrednika te </w:t>
      </w:r>
      <w:r w:rsidR="00D25449">
        <w:t>kroz izvannastavne aktivnosti (</w:t>
      </w:r>
      <w:r w:rsidRPr="007A44EC">
        <w:t>fizikalna,</w:t>
      </w:r>
      <w:r w:rsidR="00473294">
        <w:t xml:space="preserve"> prirodoslovna, </w:t>
      </w:r>
      <w:r w:rsidRPr="007A44EC">
        <w:t xml:space="preserve">geografska, ekološka, prva pomoć i Crveni križ), </w:t>
      </w:r>
      <w:r w:rsidR="00D25449">
        <w:t xml:space="preserve">kroz </w:t>
      </w:r>
      <w:r w:rsidRPr="007A44EC">
        <w:t>izvanškolske aktivnosti te ostale nastavne predmete i aktivnosti.</w:t>
      </w:r>
      <w:r w:rsidR="00D25449">
        <w:t xml:space="preserve"> </w:t>
      </w:r>
      <w:r w:rsidRPr="007A44EC">
        <w:t>U svrhu ostvarivanja ovih ciljeva planirane su integrativne nastave, tematske nastava, terenske nastave i učenički  projekti.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/>
    <w:p w:rsidR="00D6411F" w:rsidRDefault="00D6411F" w:rsidP="00D25449">
      <w:pPr>
        <w:jc w:val="both"/>
      </w:pPr>
      <w:r w:rsidRPr="007A44EC">
        <w:t xml:space="preserve">Prema rasporedu ostvarivanja redovne, izborne, dodatne i dopunske nastave kao i </w:t>
      </w:r>
      <w:r w:rsidR="00D25449">
        <w:t xml:space="preserve"> </w:t>
      </w:r>
      <w:r w:rsidRPr="007A44EC">
        <w:t>izvannastavnih aktivnosti te planu održavanja terenske, tematske i integrativne nastave</w:t>
      </w:r>
    </w:p>
    <w:p w:rsidR="00D25449" w:rsidRDefault="00D25449" w:rsidP="00D25449">
      <w:pPr>
        <w:jc w:val="both"/>
      </w:pPr>
    </w:p>
    <w:p w:rsidR="00D25449" w:rsidRPr="007A44EC" w:rsidRDefault="00D25449" w:rsidP="00D25449">
      <w:pPr>
        <w:jc w:val="both"/>
      </w:pPr>
    </w:p>
    <w:p w:rsidR="00D6411F" w:rsidRPr="007A44EC" w:rsidRDefault="00D6411F" w:rsidP="00D25449">
      <w:pPr>
        <w:jc w:val="both"/>
      </w:pPr>
    </w:p>
    <w:p w:rsidR="00D6411F" w:rsidRPr="007A44EC" w:rsidRDefault="00063829" w:rsidP="00D2544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TEHNIČKO - TEHNOLOGIJSKO PODRUČJE</w:t>
      </w:r>
    </w:p>
    <w:p w:rsidR="00D6411F" w:rsidRPr="007A44EC" w:rsidRDefault="00D6411F" w:rsidP="00D6411F"/>
    <w:p w:rsidR="00D6411F" w:rsidRPr="007A44EC" w:rsidRDefault="00D6411F" w:rsidP="00506218">
      <w:pPr>
        <w:jc w:val="both"/>
      </w:pPr>
      <w:r w:rsidRPr="007A44EC">
        <w:t>1. Spoznati tehniku kao sredstvo za rad i kao rezultat stoljetnih stvaralačkih sposobnosti</w:t>
      </w:r>
      <w:r w:rsidR="00D25449">
        <w:t xml:space="preserve"> </w:t>
      </w:r>
      <w:r w:rsidRPr="007A44EC">
        <w:t>i aktivnosti čovjeka</w:t>
      </w:r>
      <w:r w:rsidR="00D25449">
        <w:t>.</w:t>
      </w:r>
    </w:p>
    <w:p w:rsidR="00D6411F" w:rsidRPr="007A44EC" w:rsidRDefault="00D6411F" w:rsidP="00506218">
      <w:pPr>
        <w:jc w:val="both"/>
      </w:pPr>
      <w:r w:rsidRPr="007A44EC">
        <w:t>2. Spoznati načela korištenja i funkcije tehničkih tvorevina</w:t>
      </w:r>
      <w:r w:rsidR="00D25449">
        <w:t>.</w:t>
      </w:r>
    </w:p>
    <w:p w:rsidR="00D6411F" w:rsidRPr="007A44EC" w:rsidRDefault="00D6411F" w:rsidP="00506218">
      <w:pPr>
        <w:jc w:val="both"/>
      </w:pPr>
      <w:r w:rsidRPr="007A44EC">
        <w:t>3. Razvijati stvaralačke sposobnosti</w:t>
      </w:r>
      <w:r w:rsidR="00D25449">
        <w:t>.</w:t>
      </w:r>
    </w:p>
    <w:p w:rsidR="00D6411F" w:rsidRPr="007A44EC" w:rsidRDefault="00D6411F" w:rsidP="00506218">
      <w:pPr>
        <w:jc w:val="both"/>
      </w:pPr>
      <w:r w:rsidRPr="007A44EC">
        <w:t>4. Razvijati logičko i kritičko tehničko mišljenje</w:t>
      </w:r>
      <w:r w:rsidR="00D25449">
        <w:t>.</w:t>
      </w:r>
    </w:p>
    <w:p w:rsidR="00D6411F" w:rsidRPr="007A44EC" w:rsidRDefault="00473294" w:rsidP="00506218">
      <w:pPr>
        <w:jc w:val="both"/>
      </w:pPr>
      <w:r>
        <w:t>5.</w:t>
      </w:r>
      <w:r w:rsidR="00D6411F" w:rsidRPr="007A44EC">
        <w:t xml:space="preserve">Razvijati umijeća tehničkog izražavanja i sporazumijevanja, jezik i pravilnu uporabu </w:t>
      </w:r>
      <w:r w:rsidR="00D25449">
        <w:t xml:space="preserve"> </w:t>
      </w:r>
      <w:r w:rsidR="00D6411F" w:rsidRPr="007A44EC">
        <w:t>tehničke terminologije</w:t>
      </w:r>
      <w:r w:rsidR="00D25449">
        <w:t>.</w:t>
      </w:r>
    </w:p>
    <w:p w:rsidR="00D6411F" w:rsidRPr="007A44EC" w:rsidRDefault="00D6411F" w:rsidP="00506218">
      <w:pPr>
        <w:jc w:val="both"/>
      </w:pPr>
      <w:r w:rsidRPr="007A44EC">
        <w:t>6. Razvijati suradničke odnose i uvažavati rezultate svoga rada, ali i drugih</w:t>
      </w:r>
      <w:r w:rsidR="00D25449">
        <w:t xml:space="preserve"> radova.</w:t>
      </w:r>
    </w:p>
    <w:p w:rsidR="00D6411F" w:rsidRPr="007A44EC" w:rsidRDefault="00D6411F" w:rsidP="00506218">
      <w:pPr>
        <w:jc w:val="both"/>
      </w:pPr>
      <w:r w:rsidRPr="007A44EC">
        <w:t>7. Razvijati sposobnost i umijeće korištenja osobnog računala i ICT</w:t>
      </w:r>
      <w:r w:rsidR="00D25449">
        <w:t>-a</w:t>
      </w:r>
      <w:r w:rsidRPr="007A44EC">
        <w:t xml:space="preserve"> u svakodnevnom životu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8. Razvijati motoriku – spretnost, vještine i umijeća rukovanja najčešće korištenim priborom,</w:t>
      </w:r>
    </w:p>
    <w:p w:rsidR="00D6411F" w:rsidRPr="007A44EC" w:rsidRDefault="00D6411F" w:rsidP="00D25449">
      <w:pPr>
        <w:jc w:val="both"/>
      </w:pPr>
      <w:r w:rsidRPr="007A44EC">
        <w:t xml:space="preserve"> alatima, uređajima i strojevima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9. Spoznati osnovne osobine materijala i načine te metode obrade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10. Razvijati spretnost, vještine, umijeća i sposobnost za rad s tehnikom i vježbanje u stvarnim uvjetima radi stjecanja praktičnih vještina i sposobnosti za obavljanje jednostavnih tehničkih  poslova u kućanstvu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11. Razvijati navike održavanja sredstava za rad i primjenu mjera zaštite na radu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12. Razvijati prometnu kulturu učenika i osposobiti ih za sigurno sudjelovanje u prometu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13. Spoznati osnovna načela rada i konstrukcije jednostavnih uređaja i aparata u kućanstvu kao i održavanje njihove funkcionalnosti i ispravnosti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14. Stjecati pozitivan stav prema radu i odgovornost u radu</w:t>
      </w:r>
      <w:r w:rsidR="00D25449">
        <w:t>.</w:t>
      </w:r>
    </w:p>
    <w:p w:rsidR="00D6411F" w:rsidRPr="007A44EC" w:rsidRDefault="00D6411F" w:rsidP="00D25449">
      <w:pPr>
        <w:jc w:val="both"/>
      </w:pPr>
      <w:r w:rsidRPr="007A44EC">
        <w:t>15. Razvijati pozitivne stavove o potrebi racionalnog korištenja energije, materijala i vremena u radu te zaštite ljudskog okoliša</w:t>
      </w:r>
      <w:r w:rsidR="00D25449">
        <w:t>.</w:t>
      </w:r>
    </w:p>
    <w:p w:rsidR="00D6411F" w:rsidRPr="007A44EC" w:rsidRDefault="00D6411F" w:rsidP="00D6411F">
      <w:r w:rsidRPr="007A44EC">
        <w:t>16. Razvijati praktični i znanstveni interes za tehniku i tehnologiju, prihvaćanje inovacija i</w:t>
      </w:r>
    </w:p>
    <w:p w:rsidR="00D6411F" w:rsidRPr="007A44EC" w:rsidRDefault="00D6411F" w:rsidP="00D6411F">
      <w:r w:rsidRPr="007A44EC">
        <w:t xml:space="preserve"> unošenja inovacija</w:t>
      </w:r>
      <w:r w:rsidR="00D25449">
        <w:t>.</w:t>
      </w:r>
    </w:p>
    <w:p w:rsidR="00D6411F" w:rsidRPr="007A44EC" w:rsidRDefault="00D6411F" w:rsidP="00D6411F">
      <w:r w:rsidRPr="007A44EC">
        <w:t>17. Steći sposobnost tehničkog samo</w:t>
      </w:r>
      <w:r w:rsidR="00551F90">
        <w:t>-</w:t>
      </w:r>
      <w:r w:rsidRPr="007A44EC">
        <w:t>osposobljavanja korištenjem tehničko-tehnološke i</w:t>
      </w:r>
    </w:p>
    <w:p w:rsidR="00D6411F" w:rsidRPr="007A44EC" w:rsidRDefault="00D6411F" w:rsidP="00D6411F">
      <w:r w:rsidRPr="007A44EC">
        <w:t xml:space="preserve"> druge dokumentacije</w:t>
      </w:r>
      <w:r w:rsidR="00D25449">
        <w:t>.</w:t>
      </w:r>
    </w:p>
    <w:p w:rsidR="00D6411F" w:rsidRPr="007A44EC" w:rsidRDefault="00D6411F" w:rsidP="00D6411F">
      <w:r w:rsidRPr="007A44EC">
        <w:t>18. Stjecati pozitivan stav prema poduzetništvu i samozapošljavanju</w:t>
      </w:r>
      <w:r w:rsidR="00D25449">
        <w:t>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/>
    <w:p w:rsidR="00D6411F" w:rsidRPr="007A44EC" w:rsidRDefault="00D6411F" w:rsidP="00D25449">
      <w:pPr>
        <w:jc w:val="both"/>
      </w:pPr>
      <w:r w:rsidRPr="007A44EC">
        <w:t>Ciljevi će se realizirati kroz redovne nastavne programe prirode i društva, tehničke kulture,</w:t>
      </w:r>
      <w:r w:rsidR="00506218">
        <w:t xml:space="preserve"> </w:t>
      </w:r>
      <w:r w:rsidRPr="007A44EC">
        <w:t>prirode, biologije, kemije, fizike,</w:t>
      </w:r>
      <w:r w:rsidR="00D25449">
        <w:t xml:space="preserve"> </w:t>
      </w:r>
      <w:r w:rsidRPr="007A44EC">
        <w:t xml:space="preserve">informatike i likovne kulture, kroz izvannastavne aktivnosti (Mladi tehničari, prirodoslovna, ekološka, likovna, multimedijska informatičarsku družinu, fizikalnu), </w:t>
      </w:r>
      <w:r w:rsidR="00D25449">
        <w:t xml:space="preserve">kroz </w:t>
      </w:r>
      <w:r w:rsidRPr="007A44EC">
        <w:t>izvanškolske aktivnosti te ostale nastavne predmete i aktivnosti.</w:t>
      </w:r>
      <w:r w:rsidR="00D25449">
        <w:t xml:space="preserve"> U svrhu </w:t>
      </w:r>
      <w:r w:rsidRPr="007A44EC">
        <w:t>ostvarivanja ovih ciljeva planirane su integrativne nastave, tematske nastava, terenske nastave i učenički projekti.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/>
    <w:p w:rsidR="00D6411F" w:rsidRDefault="00D6411F" w:rsidP="00D25449">
      <w:pPr>
        <w:jc w:val="both"/>
      </w:pPr>
      <w:r w:rsidRPr="007A44EC">
        <w:t>Prema rasporedu ostvarivanja redovne, izborne, d</w:t>
      </w:r>
      <w:r w:rsidR="00D25449">
        <w:t xml:space="preserve">odatne i dopunske nastave kao i </w:t>
      </w:r>
      <w:r w:rsidRPr="007A44EC">
        <w:t>izvannastavnih aktivnosti.</w:t>
      </w:r>
    </w:p>
    <w:p w:rsidR="00D25449" w:rsidRDefault="00D25449" w:rsidP="00D25449">
      <w:pPr>
        <w:jc w:val="both"/>
      </w:pPr>
    </w:p>
    <w:p w:rsidR="00D25449" w:rsidRPr="007A44EC" w:rsidRDefault="00D25449" w:rsidP="00D25449">
      <w:pPr>
        <w:jc w:val="both"/>
      </w:pPr>
    </w:p>
    <w:p w:rsidR="00D6411F" w:rsidRPr="007A44EC" w:rsidRDefault="00D6411F" w:rsidP="00D6411F"/>
    <w:p w:rsidR="00D6411F" w:rsidRPr="007A44EC" w:rsidRDefault="00275BDA" w:rsidP="00D2544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TJELESNO - ZDRAVSTVENO PODRUČJE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Ciljevi</w:t>
      </w:r>
    </w:p>
    <w:p w:rsidR="00D6411F" w:rsidRPr="007A44EC" w:rsidRDefault="00D6411F" w:rsidP="00D6411F"/>
    <w:p w:rsidR="00D6411F" w:rsidRPr="007A44EC" w:rsidRDefault="00D6411F" w:rsidP="00D6411F">
      <w:r w:rsidRPr="007A44EC">
        <w:t>1. Tjelesnim vježbanjem trajno poticati skladan rast i razvoj</w:t>
      </w:r>
      <w:r w:rsidR="00D25449">
        <w:t>.</w:t>
      </w:r>
    </w:p>
    <w:p w:rsidR="00D6411F" w:rsidRPr="007A44EC" w:rsidRDefault="00D6411F" w:rsidP="00D6411F">
      <w:r w:rsidRPr="007A44EC">
        <w:t>2. Usvojiti i znati primjenjivati kineziološka teorijska i motorička znanja</w:t>
      </w:r>
      <w:r w:rsidR="00D25449">
        <w:t>.</w:t>
      </w:r>
    </w:p>
    <w:p w:rsidR="00D6411F" w:rsidRPr="007A44EC" w:rsidRDefault="00D6411F" w:rsidP="00D6411F">
      <w:r w:rsidRPr="007A44EC">
        <w:t>3. Ciljano razvijati morfološka obilježja, motoričke i funkcionalne sposobnosti</w:t>
      </w:r>
      <w:r w:rsidR="00D25449">
        <w:t>.</w:t>
      </w:r>
    </w:p>
    <w:p w:rsidR="00D6411F" w:rsidRPr="007A44EC" w:rsidRDefault="00D6411F" w:rsidP="00D6411F">
      <w:r w:rsidRPr="007A44EC">
        <w:t>4. Tjelesnim vježbanjem povećavati radne sposobnosti</w:t>
      </w:r>
      <w:r w:rsidR="00D25449">
        <w:t>.</w:t>
      </w:r>
    </w:p>
    <w:p w:rsidR="00D6411F" w:rsidRPr="007A44EC" w:rsidRDefault="00D6411F" w:rsidP="00D6411F">
      <w:r w:rsidRPr="007A44EC">
        <w:t>5.</w:t>
      </w:r>
      <w:r w:rsidR="00D25449">
        <w:t xml:space="preserve"> </w:t>
      </w:r>
      <w:r w:rsidRPr="007A44EC">
        <w:t>Razviti svijest o važnosti čuvanja, unaprjeđivanja i promicanja zdravlja</w:t>
      </w:r>
      <w:r w:rsidR="00165A04">
        <w:t>.</w:t>
      </w:r>
    </w:p>
    <w:p w:rsidR="00D6411F" w:rsidRPr="007A44EC" w:rsidRDefault="00D6411F" w:rsidP="00D6411F">
      <w:r w:rsidRPr="007A44EC">
        <w:t>6. Imati odgovoran i objektivan odnos prema stanju i razvoju svojih antropoloških obilježja</w:t>
      </w:r>
      <w:r w:rsidR="00165A04">
        <w:t>.</w:t>
      </w:r>
    </w:p>
    <w:p w:rsidR="00D6411F" w:rsidRPr="007A44EC" w:rsidRDefault="00D6411F" w:rsidP="00D6411F">
      <w:r w:rsidRPr="007A44EC">
        <w:t>7. Znati pravilno odabrati i primjenjivati sadržaje tjelesnog vježbanja</w:t>
      </w:r>
      <w:r w:rsidR="00165A04">
        <w:t>.</w:t>
      </w:r>
    </w:p>
    <w:p w:rsidR="00D6411F" w:rsidRPr="007A44EC" w:rsidRDefault="00D6411F" w:rsidP="00D6411F">
      <w:r w:rsidRPr="007A44EC">
        <w:t>8. Znati pravilno i samostalno provoditi tjelesno vježbanje</w:t>
      </w:r>
      <w:r w:rsidR="00165A04">
        <w:t>.</w:t>
      </w:r>
    </w:p>
    <w:p w:rsidR="00D6411F" w:rsidRPr="007A44EC" w:rsidRDefault="00D6411F" w:rsidP="00D6411F">
      <w:r w:rsidRPr="007A44EC">
        <w:t>9. Biti osposobljeni za praćenje i vrednovanje osobnih postignuća</w:t>
      </w:r>
      <w:r w:rsidR="00165A04">
        <w:t>.</w:t>
      </w:r>
    </w:p>
    <w:p w:rsidR="00D6411F" w:rsidRPr="007A44EC" w:rsidRDefault="00D6411F" w:rsidP="00D6411F">
      <w:r w:rsidRPr="007A44EC">
        <w:t>10. Znati primjenjivati osnovna teorijska i motorička znanja u svakodnevnom životu</w:t>
      </w:r>
      <w:r w:rsidR="00165A04">
        <w:t>.</w:t>
      </w:r>
    </w:p>
    <w:p w:rsidR="00D6411F" w:rsidRPr="007A44EC" w:rsidRDefault="00D6411F" w:rsidP="00D6411F">
      <w:r w:rsidRPr="007A44EC">
        <w:t>11. Postići primjere</w:t>
      </w:r>
      <w:r w:rsidR="00165A04">
        <w:t>nu razinu motoričkih postignuća.</w:t>
      </w:r>
    </w:p>
    <w:p w:rsidR="00D6411F" w:rsidRPr="007A44EC" w:rsidRDefault="00D6411F" w:rsidP="00D6411F">
      <w:r w:rsidRPr="007A44EC">
        <w:t>12. Razvijati motoričko izražavanje i stvaralaštvo</w:t>
      </w:r>
      <w:r w:rsidR="00165A04">
        <w:t>.</w:t>
      </w:r>
    </w:p>
    <w:p w:rsidR="00D6411F" w:rsidRPr="007A44EC" w:rsidRDefault="00D6411F" w:rsidP="00D6411F">
      <w:r w:rsidRPr="007A44EC">
        <w:t>13. Biti poticani i usmjeravani prema športu i športsko-rekreacijskim aktivnostima</w:t>
      </w:r>
      <w:r w:rsidR="00165A04">
        <w:t>.</w:t>
      </w:r>
    </w:p>
    <w:p w:rsidR="00D6411F" w:rsidRPr="007A44EC" w:rsidRDefault="00D6411F" w:rsidP="00D6411F">
      <w:r w:rsidRPr="007A44EC">
        <w:t>14. Naučiti plivati i usavršiti znanje plivanja</w:t>
      </w:r>
      <w:r w:rsidR="00165A04">
        <w:t>.</w:t>
      </w:r>
    </w:p>
    <w:p w:rsidR="00D6411F" w:rsidRPr="007A44EC" w:rsidRDefault="00D6411F" w:rsidP="00D6411F">
      <w:r w:rsidRPr="007A44EC">
        <w:t>15. Razvijati pozitivne osobine ličnosti</w:t>
      </w:r>
      <w:r w:rsidR="00165A04">
        <w:t>.</w:t>
      </w:r>
    </w:p>
    <w:p w:rsidR="00D6411F" w:rsidRPr="007A44EC" w:rsidRDefault="00D6411F" w:rsidP="00D6411F">
      <w:r w:rsidRPr="007A44EC">
        <w:t>16. Izgrađivati humane međuljudske odnose</w:t>
      </w:r>
      <w:r w:rsidR="00165A04">
        <w:t>.</w:t>
      </w:r>
    </w:p>
    <w:p w:rsidR="00D6411F" w:rsidRPr="007A44EC" w:rsidRDefault="00D6411F" w:rsidP="00D6411F">
      <w:r w:rsidRPr="007A44EC">
        <w:t>17. Razviti ekološku svijest</w:t>
      </w:r>
      <w:r w:rsidR="00165A04">
        <w:t>.</w:t>
      </w:r>
    </w:p>
    <w:p w:rsidR="00D6411F" w:rsidRPr="007A44EC" w:rsidRDefault="00D6411F" w:rsidP="00D6411F">
      <w:r w:rsidRPr="007A44EC">
        <w:t>18. Razumjeti potrebu očuvanja športske povijesno-kulturne tradicije i baštine.</w:t>
      </w:r>
    </w:p>
    <w:p w:rsidR="00D6411F" w:rsidRPr="007A44EC" w:rsidRDefault="00D6411F" w:rsidP="00D6411F"/>
    <w:p w:rsidR="00792E7C" w:rsidRPr="007A44EC" w:rsidRDefault="00792E7C" w:rsidP="00D6411F">
      <w:pPr>
        <w:outlineLvl w:val="0"/>
        <w:rPr>
          <w:b/>
        </w:rPr>
      </w:pPr>
    </w:p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/>
    <w:p w:rsidR="00D6411F" w:rsidRPr="007A44EC" w:rsidRDefault="00D6411F" w:rsidP="00165A04">
      <w:pPr>
        <w:jc w:val="both"/>
      </w:pPr>
      <w:r w:rsidRPr="007A44EC">
        <w:t xml:space="preserve">Ciljevi će se realizirati kroz redovne nastavne programe tjelesno - zdravstvene kulture, prirode i društva, prirode, biologije i matematike, glazbene kulture i sata razrednika, kroz izvannastavne aktivnosti (Školski športski klub), </w:t>
      </w:r>
      <w:r w:rsidR="00165A04">
        <w:t xml:space="preserve">kroz </w:t>
      </w:r>
      <w:r w:rsidRPr="007A44EC">
        <w:t>izvanškolske aktivnosti te ostale nastavne predmete i aktivnosti.</w:t>
      </w:r>
      <w:r w:rsidR="00165A04">
        <w:t xml:space="preserve"> </w:t>
      </w:r>
      <w:r w:rsidRPr="007A44EC">
        <w:t>U svrhu ostvarivanja ovih ciljeva planirane su integrativne nastave, tematske nastava, terenske nastave i učenički projekti.</w:t>
      </w:r>
    </w:p>
    <w:p w:rsidR="00D6411F" w:rsidRPr="007A44EC" w:rsidRDefault="00D6411F" w:rsidP="00D6411F">
      <w:r w:rsidRPr="007A44EC">
        <w:t xml:space="preserve"> </w:t>
      </w:r>
    </w:p>
    <w:p w:rsidR="00D6411F" w:rsidRPr="007A44EC" w:rsidRDefault="00D6411F" w:rsidP="00D6411F">
      <w:pPr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165A04">
      <w:pPr>
        <w:jc w:val="both"/>
        <w:outlineLvl w:val="0"/>
        <w:rPr>
          <w:b/>
        </w:rPr>
      </w:pPr>
    </w:p>
    <w:p w:rsidR="00D6411F" w:rsidRPr="007A44EC" w:rsidRDefault="00D6411F" w:rsidP="00165A04">
      <w:r w:rsidRPr="007A44EC">
        <w:t>Prema rasporedu ostvarivanja redovne, izborne, dodatne i dopunske nastave kao i izvannastavnih aktivnosti.</w:t>
      </w:r>
    </w:p>
    <w:p w:rsidR="00D6411F" w:rsidRDefault="00D6411F" w:rsidP="00D6411F">
      <w:pPr>
        <w:outlineLvl w:val="0"/>
        <w:rPr>
          <w:b/>
          <w:u w:val="single"/>
        </w:rPr>
      </w:pPr>
    </w:p>
    <w:p w:rsidR="00165A04" w:rsidRDefault="00165A04" w:rsidP="00D6411F">
      <w:pPr>
        <w:outlineLvl w:val="0"/>
        <w:rPr>
          <w:b/>
          <w:u w:val="single"/>
        </w:rPr>
      </w:pPr>
    </w:p>
    <w:p w:rsidR="00165A04" w:rsidRPr="007A44EC" w:rsidRDefault="00165A04" w:rsidP="00D6411F">
      <w:pPr>
        <w:outlineLvl w:val="0"/>
        <w:rPr>
          <w:b/>
          <w:u w:val="single"/>
        </w:rPr>
      </w:pPr>
    </w:p>
    <w:p w:rsidR="00D6411F" w:rsidRPr="007A44EC" w:rsidRDefault="00275BDA" w:rsidP="00165A04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br w:type="page"/>
      </w:r>
      <w:r w:rsidR="00D6411F" w:rsidRPr="007A44EC">
        <w:rPr>
          <w:b/>
          <w:u w:val="single"/>
        </w:rPr>
        <w:lastRenderedPageBreak/>
        <w:t>UMJETNIČKO PODRUČJE</w:t>
      </w:r>
    </w:p>
    <w:p w:rsidR="00D6411F" w:rsidRPr="007A44EC" w:rsidRDefault="00D6411F" w:rsidP="00165A04">
      <w:pPr>
        <w:jc w:val="center"/>
      </w:pPr>
    </w:p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Ciljevi</w:t>
      </w:r>
    </w:p>
    <w:p w:rsidR="00D6411F" w:rsidRPr="007A44EC" w:rsidRDefault="00D6411F" w:rsidP="00D6411F">
      <w:pPr>
        <w:outlineLvl w:val="0"/>
        <w:rPr>
          <w:b/>
        </w:rPr>
      </w:pPr>
    </w:p>
    <w:p w:rsidR="00D6411F" w:rsidRPr="007A44EC" w:rsidRDefault="00D6411F" w:rsidP="00165A04">
      <w:pPr>
        <w:jc w:val="both"/>
      </w:pPr>
      <w:r w:rsidRPr="007A44EC">
        <w:t>1. Razumjeti temeljne likovne i glazbene pojmove</w:t>
      </w:r>
      <w:r w:rsidR="00165A04">
        <w:t>.</w:t>
      </w:r>
    </w:p>
    <w:p w:rsidR="00D6411F" w:rsidRPr="007A44EC" w:rsidRDefault="00506218" w:rsidP="00506218">
      <w:pPr>
        <w:jc w:val="both"/>
      </w:pPr>
      <w:r>
        <w:t xml:space="preserve">2. </w:t>
      </w:r>
      <w:r w:rsidR="00D6411F" w:rsidRPr="007A44EC">
        <w:t>Razvijati sposobnost doživljavanja i razumijevanja likovnih, glazbenih i dramskih djela nacionalne,  europske i svjetske kulture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3. Usvojiti znanja o najvažnijim razvojnim pravcima u umjetnosti i njihovim predstavnicima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4. Razvijati sposobnost povezivanja umjetničkih djela s društvenom sredinom i</w:t>
      </w:r>
      <w:r w:rsidR="00165A04">
        <w:t xml:space="preserve"> </w:t>
      </w:r>
      <w:r w:rsidRPr="007A44EC">
        <w:t>povijesnim okolnostima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5. Razvijati vizualnu i glazbenu pismenost, estetsku osjetljivost i kritičnost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6. Izgrađivati vlastito stajalište s obzirom na veliku količinu vizualnih i glazbenih informacija</w:t>
      </w:r>
    </w:p>
    <w:p w:rsidR="00D6411F" w:rsidRPr="007A44EC" w:rsidRDefault="00D6411F" w:rsidP="00506218">
      <w:pPr>
        <w:jc w:val="both"/>
      </w:pPr>
      <w:r w:rsidRPr="007A44EC">
        <w:t xml:space="preserve"> kojima smo izloženi 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7. Steći sposobnosti za uočavanje sličnosti i razlika između različitih oblika umjetničkog</w:t>
      </w:r>
      <w:r w:rsidR="00165A04">
        <w:t xml:space="preserve"> </w:t>
      </w:r>
      <w:r w:rsidRPr="007A44EC">
        <w:t>izražavanja diljem svijeta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8. Upoznati, spoznati i naučiti njegovati vrijednosti zavičajno-nacionalne kulturne baštine</w:t>
      </w:r>
      <w:r w:rsidR="00165A04">
        <w:t>.</w:t>
      </w:r>
    </w:p>
    <w:p w:rsidR="00D6411F" w:rsidRPr="007A44EC" w:rsidRDefault="00D6411F" w:rsidP="00506218">
      <w:pPr>
        <w:jc w:val="both"/>
      </w:pPr>
      <w:r w:rsidRPr="007A44EC">
        <w:t>9. Steći znanja o važnosti spomeničkih znamenitosti nacionalne kulturne baštine kao dokaza</w:t>
      </w:r>
    </w:p>
    <w:p w:rsidR="00D6411F" w:rsidRPr="007A44EC" w:rsidRDefault="00D6411F" w:rsidP="00506218">
      <w:pPr>
        <w:jc w:val="both"/>
      </w:pPr>
      <w:r w:rsidRPr="007A44EC">
        <w:t xml:space="preserve"> identiteta jednog naroda i vremena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10. Razvijati kreativne načine izražavanja sebe i kritički odnos prema svome radu i postignućima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11. Razvijati umijeće govora i komunikacijske vještine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12. Razvijati emocionalnu inteligenciju i sposobnost za uspostavljanje kvalitetnih</w:t>
      </w:r>
      <w:r w:rsidR="00165A04">
        <w:t xml:space="preserve"> </w:t>
      </w:r>
      <w:r w:rsidRPr="007A44EC">
        <w:t>međuljudskih odnosa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13. Razvijati sposobnosti komuniciranja uključujući svoje osjećaje, zapažanja, vrijednosti i znanje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14. Razvijati likovni i glazbeni izraz uz uvažavanje posebnosti individualnog razvoja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 xml:space="preserve">15. Razvijati sposobnost i vještine multimedijalnog likovnog, glazbenog, dramskog i </w:t>
      </w:r>
    </w:p>
    <w:p w:rsidR="00D6411F" w:rsidRPr="007A44EC" w:rsidRDefault="00D6411F" w:rsidP="00165A04">
      <w:pPr>
        <w:jc w:val="both"/>
      </w:pPr>
      <w:r w:rsidRPr="007A44EC">
        <w:t>retoričkog izražavanja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16. Razvijati stvaralaštvo i sposobnost iskazivanja umjetničke osobnosti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17. Otkrivati povezanost umjetnosti i znanosti te njihov utjecaj na održivi razvoj čovjeka i društva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18. Razumjeti fizičku, emocionalnu, intelektualnu, estetsku, socijalnu, religioznu i duhovnu</w:t>
      </w:r>
    </w:p>
    <w:p w:rsidR="00D6411F" w:rsidRPr="007A44EC" w:rsidRDefault="00D6411F" w:rsidP="00165A04">
      <w:pPr>
        <w:jc w:val="both"/>
      </w:pPr>
      <w:r w:rsidRPr="007A44EC">
        <w:t xml:space="preserve"> dimenziju ljudskog iskustva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19. Razvijati osobni stav prema umjetnostima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20. Primijeniti znanja iz umjetničkog područja na svakodnevni život</w:t>
      </w:r>
      <w:r w:rsidR="00165A04">
        <w:t>.</w:t>
      </w:r>
    </w:p>
    <w:p w:rsidR="00D6411F" w:rsidRPr="007A44EC" w:rsidRDefault="00D6411F" w:rsidP="00165A04">
      <w:pPr>
        <w:jc w:val="both"/>
      </w:pPr>
      <w:r w:rsidRPr="007A44EC">
        <w:t>21. Naučiti vrjednovati radove drugih učenika i svoj rad</w:t>
      </w:r>
      <w:r w:rsidR="00165A04">
        <w:t>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r w:rsidRPr="007A44EC">
        <w:rPr>
          <w:b/>
        </w:rPr>
        <w:t>Način realizacije</w:t>
      </w:r>
    </w:p>
    <w:p w:rsidR="00D6411F" w:rsidRPr="007A44EC" w:rsidRDefault="00D6411F" w:rsidP="00D6411F"/>
    <w:p w:rsidR="00D6411F" w:rsidRPr="007A44EC" w:rsidRDefault="00D6411F" w:rsidP="00165A04">
      <w:pPr>
        <w:jc w:val="both"/>
      </w:pPr>
      <w:r w:rsidRPr="007A44EC">
        <w:t>Ciljevi će se realizirati kroz redovne nastavne programe glazbene i likovne kulture, hrvatskog jezika, aktivnosti (likovna,</w:t>
      </w:r>
      <w:r w:rsidR="00165A04">
        <w:t xml:space="preserve"> </w:t>
      </w:r>
      <w:r w:rsidRPr="007A44EC">
        <w:t>zbor, tamburaška, ritamska, l</w:t>
      </w:r>
      <w:r w:rsidR="00165A04">
        <w:t xml:space="preserve">iterarna, recitatorska, dramska, </w:t>
      </w:r>
      <w:r w:rsidRPr="007A44EC">
        <w:t>scenska, multimedijalna), izvanškolske kroz izvannastavne aktivnosti te ostale nastavne predmete i aktivnosti.</w:t>
      </w:r>
    </w:p>
    <w:p w:rsidR="00D6411F" w:rsidRPr="007A44EC" w:rsidRDefault="00D6411F" w:rsidP="00165A04">
      <w:pPr>
        <w:jc w:val="both"/>
      </w:pPr>
      <w:r w:rsidRPr="007A44EC">
        <w:t>U svrhu ostvarivanja ovih ciljeva planirane su integrativne nastave, tematske nastava, terenske  nastave i učenički projekti.</w:t>
      </w:r>
    </w:p>
    <w:p w:rsidR="00D6411F" w:rsidRPr="007A44EC" w:rsidRDefault="00D6411F" w:rsidP="00D6411F"/>
    <w:p w:rsidR="00D6411F" w:rsidRPr="007A44EC" w:rsidRDefault="00D6411F" w:rsidP="00D6411F">
      <w:pPr>
        <w:outlineLvl w:val="0"/>
        <w:rPr>
          <w:b/>
        </w:rPr>
      </w:pPr>
      <w:proofErr w:type="spellStart"/>
      <w:r w:rsidRPr="007A44EC">
        <w:rPr>
          <w:b/>
        </w:rPr>
        <w:t>Vremenik</w:t>
      </w:r>
      <w:proofErr w:type="spellEnd"/>
    </w:p>
    <w:p w:rsidR="00D6411F" w:rsidRPr="007A44EC" w:rsidRDefault="00D6411F" w:rsidP="00D6411F"/>
    <w:p w:rsidR="00551F90" w:rsidRPr="00275BDA" w:rsidRDefault="00D6411F" w:rsidP="00275BDA">
      <w:pPr>
        <w:jc w:val="both"/>
      </w:pPr>
      <w:r w:rsidRPr="007A44EC">
        <w:t>Prema rasporedu ostvarivanja redovne, izborne, dodatne i dopunske nastave kao i izvannastavnih  aktivnosti.</w:t>
      </w:r>
    </w:p>
    <w:p w:rsidR="00D6411F" w:rsidRPr="007A44EC" w:rsidRDefault="00D6411F" w:rsidP="00D6411F">
      <w:pPr>
        <w:rPr>
          <w:b/>
        </w:rPr>
      </w:pPr>
      <w:r w:rsidRPr="007A44EC">
        <w:rPr>
          <w:b/>
        </w:rPr>
        <w:lastRenderedPageBreak/>
        <w:t>UČENIČKA POSTIGNUĆA</w:t>
      </w:r>
    </w:p>
    <w:p w:rsidR="00D6411F" w:rsidRPr="007A44EC" w:rsidRDefault="00D6411F" w:rsidP="00D6411F"/>
    <w:p w:rsidR="00D6411F" w:rsidRPr="007A44EC" w:rsidRDefault="00D6411F" w:rsidP="00551F90">
      <w:pPr>
        <w:jc w:val="both"/>
        <w:outlineLvl w:val="0"/>
      </w:pPr>
      <w:r w:rsidRPr="007A44EC">
        <w:t>Učenička postignuća propisana su nastavnim planom i programom za svaki nastavni predmet.</w:t>
      </w:r>
    </w:p>
    <w:p w:rsidR="00D6411F" w:rsidRPr="007A44EC" w:rsidRDefault="00D6411F" w:rsidP="00551F90">
      <w:pPr>
        <w:jc w:val="both"/>
      </w:pPr>
    </w:p>
    <w:p w:rsidR="00D6411F" w:rsidRPr="007A44EC" w:rsidRDefault="00D6411F" w:rsidP="00551F90">
      <w:pPr>
        <w:jc w:val="both"/>
        <w:outlineLvl w:val="0"/>
        <w:rPr>
          <w:b/>
        </w:rPr>
      </w:pPr>
      <w:r w:rsidRPr="007A44EC">
        <w:rPr>
          <w:b/>
        </w:rPr>
        <w:t>VREDNOVANJE</w:t>
      </w:r>
    </w:p>
    <w:p w:rsidR="00D6411F" w:rsidRPr="007A44EC" w:rsidRDefault="00D6411F" w:rsidP="00551F90">
      <w:pPr>
        <w:jc w:val="both"/>
      </w:pPr>
    </w:p>
    <w:p w:rsidR="001F24BF" w:rsidRPr="001F24BF" w:rsidRDefault="00D87A55" w:rsidP="00551F90">
      <w:pPr>
        <w:jc w:val="both"/>
        <w:outlineLvl w:val="0"/>
      </w:pPr>
      <w:r>
        <w:t>Vrednovanje će biti forma</w:t>
      </w:r>
      <w:r w:rsidR="001F24BF">
        <w:t xml:space="preserve">tivno i </w:t>
      </w:r>
      <w:proofErr w:type="spellStart"/>
      <w:r w:rsidR="001F24BF">
        <w:t>sumativno</w:t>
      </w:r>
      <w:proofErr w:type="spellEnd"/>
      <w:r w:rsidR="001F24BF">
        <w:t xml:space="preserve"> prema </w:t>
      </w:r>
      <w:r w:rsidR="001F24BF" w:rsidRPr="001F24BF">
        <w:t>Pravilniku o načinima, postupcima i elementima vrednovanja učenika u osnovnoj i srednjoj školi</w:t>
      </w:r>
    </w:p>
    <w:p w:rsidR="00D6411F" w:rsidRPr="007A44EC" w:rsidRDefault="00D6411F" w:rsidP="00551F90">
      <w:pPr>
        <w:jc w:val="both"/>
      </w:pPr>
    </w:p>
    <w:p w:rsidR="00D6411F" w:rsidRPr="00506218" w:rsidRDefault="00D6411F" w:rsidP="00551F90">
      <w:pPr>
        <w:jc w:val="both"/>
        <w:outlineLvl w:val="0"/>
        <w:rPr>
          <w:b/>
        </w:rPr>
      </w:pPr>
      <w:r w:rsidRPr="00506218">
        <w:rPr>
          <w:b/>
        </w:rPr>
        <w:t>FINANCIRANJE</w:t>
      </w:r>
    </w:p>
    <w:p w:rsidR="00D6411F" w:rsidRPr="007A44EC" w:rsidRDefault="00D6411F" w:rsidP="00551F90">
      <w:pPr>
        <w:jc w:val="both"/>
      </w:pPr>
    </w:p>
    <w:p w:rsidR="00275BDA" w:rsidRDefault="00D6411F" w:rsidP="00506218">
      <w:pPr>
        <w:jc w:val="both"/>
      </w:pPr>
      <w:r w:rsidRPr="007A44EC">
        <w:t>Redovna djelatnost škole financira se iz drž</w:t>
      </w:r>
      <w:r w:rsidR="00506218">
        <w:t xml:space="preserve">avnog proračuna. U financiranju </w:t>
      </w:r>
      <w:r w:rsidRPr="007A44EC">
        <w:t xml:space="preserve">terenskih nastava, učeničkih projekata i drugih učeničkih aktivnosti sudjelovat će roditelji uz prethodnu suglasnost, </w:t>
      </w:r>
      <w:r w:rsidR="00A259F0">
        <w:t xml:space="preserve"> MZO, </w:t>
      </w:r>
      <w:r w:rsidRPr="007A44EC">
        <w:t xml:space="preserve"> lokalna zajednica, nevladine udruge, a dio sredstava namaknut će se od sponzora i donatora i kroz projekte.</w:t>
      </w:r>
    </w:p>
    <w:p w:rsidR="00077A97" w:rsidRPr="007A44EC" w:rsidRDefault="00077A97" w:rsidP="00506218">
      <w:pPr>
        <w:jc w:val="both"/>
        <w:sectPr w:rsidR="00077A97" w:rsidRPr="007A44EC" w:rsidSect="00E87E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5F1C2D" w:rsidRDefault="005F1C2D" w:rsidP="00275BDA">
      <w:pPr>
        <w:outlineLvl w:val="0"/>
        <w:rPr>
          <w:b/>
          <w:color w:val="FF0000"/>
        </w:rPr>
      </w:pPr>
    </w:p>
    <w:p w:rsidR="00D6411F" w:rsidRDefault="0016794C" w:rsidP="00506218">
      <w:pPr>
        <w:jc w:val="center"/>
        <w:outlineLvl w:val="0"/>
        <w:rPr>
          <w:b/>
        </w:rPr>
      </w:pPr>
      <w:r w:rsidRPr="00D30F73">
        <w:rPr>
          <w:b/>
          <w:color w:val="FF0000"/>
        </w:rPr>
        <w:t xml:space="preserve"> </w:t>
      </w:r>
      <w:r w:rsidR="00D6411F" w:rsidRPr="00E9409D">
        <w:rPr>
          <w:b/>
        </w:rPr>
        <w:t>ŠKOLSKI</w:t>
      </w:r>
      <w:r w:rsidR="008C3C71">
        <w:rPr>
          <w:b/>
        </w:rPr>
        <w:t xml:space="preserve"> PROJEK</w:t>
      </w:r>
      <w:r w:rsidR="00B20E4A">
        <w:rPr>
          <w:b/>
        </w:rPr>
        <w:t>TI</w:t>
      </w:r>
    </w:p>
    <w:p w:rsidR="004477A6" w:rsidRDefault="004477A6" w:rsidP="00506218">
      <w:pPr>
        <w:jc w:val="center"/>
        <w:outlineLvl w:val="0"/>
        <w:rPr>
          <w:b/>
        </w:rPr>
      </w:pPr>
    </w:p>
    <w:p w:rsidR="00614B39" w:rsidRPr="00614B39" w:rsidRDefault="00614B39" w:rsidP="00614B39">
      <w:pPr>
        <w:outlineLvl w:val="0"/>
        <w:rPr>
          <w:b/>
        </w:rPr>
      </w:pP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</w:p>
    <w:p w:rsidR="00614B39" w:rsidRPr="00C97C19" w:rsidRDefault="00614B39" w:rsidP="00652B96">
      <w:pPr>
        <w:numPr>
          <w:ilvl w:val="0"/>
          <w:numId w:val="37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Trening  životnih vještina</w:t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Prevencija rizičnih ponašanja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Razvoj osobnih kompetencija kako bi učenici birali zdrave stilove života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NOSITELJI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614B39" w:rsidP="00614B39">
      <w:pPr>
        <w:outlineLvl w:val="0"/>
      </w:pPr>
      <w:r w:rsidRPr="00614B39">
        <w:t>Povjerenstvo za suzbijanje zlouporabe droga Međimurske županij</w:t>
      </w:r>
      <w:r w:rsidR="00275BDA">
        <w:t>e</w:t>
      </w:r>
    </w:p>
    <w:p w:rsidR="00614B39" w:rsidRPr="00614B39" w:rsidRDefault="00614B39" w:rsidP="00614B39">
      <w:pPr>
        <w:outlineLvl w:val="0"/>
      </w:pPr>
      <w:r w:rsidRPr="00614B39">
        <w:t>Zavod za javno zdravstvo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PARTNER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KOLERACIJE: 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Default="00614B39" w:rsidP="00614B39">
      <w:pPr>
        <w:outlineLvl w:val="0"/>
      </w:pPr>
      <w:r w:rsidRPr="00614B39">
        <w:t>Zdravstven odgoj, Građanski odgoj</w:t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52B96" w:rsidRPr="00C97C1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="00614B39" w:rsidRPr="00C97C19">
        <w:rPr>
          <w:b/>
          <w:sz w:val="28"/>
          <w:szCs w:val="28"/>
        </w:rPr>
        <w:t>Škole jednakih mogućnosti</w:t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Osigurati osobne pomagače učenicima s teškoćama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 w:rsidRPr="00614B39">
        <w:t>Omogućiti</w:t>
      </w:r>
      <w:r w:rsidR="00614B39" w:rsidRPr="00614B39">
        <w:t xml:space="preserve"> učenicima s teškoćama uspješno savladavanje </w:t>
      </w:r>
      <w:r w:rsidRPr="00614B39">
        <w:t>nastavnog</w:t>
      </w:r>
      <w:r w:rsidR="00614B39" w:rsidRPr="00614B39">
        <w:t xml:space="preserve"> programa i omogućiti im sigurno okružje u školi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NOSITELJ: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Međimurska županija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PARTNER: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614B39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Pomoć u mojem svijetu tišine 2</w:t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Osigurati osobne pomagače učenicima s teškoćama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 w:rsidRPr="00614B39">
        <w:t>Omogućiti</w:t>
      </w:r>
      <w:r w:rsidR="00614B39" w:rsidRPr="00614B39">
        <w:t xml:space="preserve"> učenicima s teškoćama uspješno savladavanje </w:t>
      </w:r>
      <w:r w:rsidRPr="00614B39">
        <w:t>nastavnog</w:t>
      </w:r>
      <w:r w:rsidR="00614B39" w:rsidRPr="00614B39">
        <w:t xml:space="preserve"> program</w:t>
      </w:r>
      <w:r>
        <w:t xml:space="preserve">a </w:t>
      </w:r>
      <w:r w:rsidR="00614B39" w:rsidRPr="00614B39">
        <w:t>i omogućiti im sigurno okružje u školi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NOSITELJ: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 w:rsidRPr="00614B39">
        <w:t>Udruga</w:t>
      </w:r>
      <w:r w:rsidR="00614B39" w:rsidRPr="00614B39">
        <w:t xml:space="preserve"> gluhih i nagluhih Međimurske županije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614B39" w:rsidRPr="00614B39" w:rsidRDefault="00614B39" w:rsidP="00614B39">
      <w:pPr>
        <w:outlineLvl w:val="0"/>
      </w:pPr>
      <w:r w:rsidRPr="00614B39">
        <w:lastRenderedPageBreak/>
        <w:t>PARTNER: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275BDA" w:rsidP="00614B39">
      <w:pPr>
        <w:outlineLvl w:val="0"/>
      </w:pPr>
    </w:p>
    <w:p w:rsidR="00614B39" w:rsidRPr="00C97C19" w:rsidRDefault="00614B39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Pružena ruka</w:t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Osigurati osobne pomagače učenicima s teškoćama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 w:rsidRPr="00614B39">
        <w:t>Omogućiti</w:t>
      </w:r>
      <w:r w:rsidR="00614B39" w:rsidRPr="00614B39">
        <w:t xml:space="preserve"> učenicima s teškoćama uspješno savladavanje </w:t>
      </w:r>
      <w:r w:rsidRPr="00614B39">
        <w:t>nastavnog</w:t>
      </w:r>
      <w:r w:rsidR="00614B39" w:rsidRPr="00614B39">
        <w:t xml:space="preserve"> programa i omogućiti im sigurno okružje u školi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NOSITELJ: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 w:rsidRPr="00614B39">
        <w:t>Udruga</w:t>
      </w:r>
      <w:r w:rsidR="00614B39" w:rsidRPr="00614B39">
        <w:t xml:space="preserve"> slijepih i slabovidnih Međimurske županije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614B39" w:rsidRPr="00614B39" w:rsidRDefault="00614B39" w:rsidP="00614B39">
      <w:pPr>
        <w:outlineLvl w:val="0"/>
      </w:pPr>
      <w:r w:rsidRPr="00614B39">
        <w:t>PARTNER: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614B39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Festival alternative</w:t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Obogatiti kulturni život u Međimurju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Zainteresirati </w:t>
      </w:r>
      <w:r w:rsidR="00275BDA" w:rsidRPr="00614B39">
        <w:t>učenike</w:t>
      </w:r>
      <w:r w:rsidRPr="00614B39">
        <w:t xml:space="preserve"> za kvalitetno provođenje slobodnog vremena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NOSITELJ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>
        <w:t xml:space="preserve">Udruga </w:t>
      </w:r>
      <w:r w:rsidR="00614B39" w:rsidRPr="00614B39">
        <w:t>3FF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PARTNER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FF4F36" w:rsidRDefault="00614B39" w:rsidP="00614B39">
      <w:pPr>
        <w:outlineLvl w:val="0"/>
      </w:pPr>
      <w:r w:rsidRPr="00614B39">
        <w:t xml:space="preserve">VODITELJI: Iva Mihalic Krčmar i </w:t>
      </w:r>
      <w:r w:rsidR="00275BDA" w:rsidRPr="00614B39">
        <w:t>Nikolina</w:t>
      </w:r>
      <w:r w:rsidRPr="00614B39">
        <w:t xml:space="preserve"> Hampamer</w:t>
      </w:r>
      <w:r w:rsidRPr="00614B39">
        <w:tab/>
      </w:r>
    </w:p>
    <w:p w:rsidR="00FF4F36" w:rsidRDefault="00FF4F36" w:rsidP="00614B39">
      <w:pPr>
        <w:outlineLvl w:val="0"/>
      </w:pPr>
    </w:p>
    <w:p w:rsidR="00FF4F36" w:rsidRPr="00C97C19" w:rsidRDefault="00FF4F36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Teen CAP</w:t>
      </w:r>
      <w:r w:rsidR="00614B39" w:rsidRPr="00C97C19">
        <w:rPr>
          <w:b/>
          <w:sz w:val="28"/>
          <w:szCs w:val="28"/>
        </w:rPr>
        <w:tab/>
      </w:r>
    </w:p>
    <w:p w:rsidR="00FF4F36" w:rsidRDefault="00FF4F36" w:rsidP="00614B39">
      <w:pPr>
        <w:outlineLvl w:val="0"/>
        <w:rPr>
          <w:b/>
        </w:rPr>
      </w:pPr>
    </w:p>
    <w:p w:rsidR="00FF4F36" w:rsidRDefault="00FF4F36" w:rsidP="00614B39">
      <w:pPr>
        <w:outlineLvl w:val="0"/>
      </w:pPr>
      <w:r>
        <w:t>CILJ: Prevencija nasilja nad djecom</w:t>
      </w:r>
    </w:p>
    <w:p w:rsidR="00FF4F36" w:rsidRDefault="00FF4F36" w:rsidP="00614B39">
      <w:pPr>
        <w:outlineLvl w:val="0"/>
      </w:pPr>
      <w:r>
        <w:t>SVRHA: Ojačati djecu da prepoznaju vrste nasilja i na njih pravilno reagiraju</w:t>
      </w:r>
    </w:p>
    <w:p w:rsidR="00FF4F36" w:rsidRDefault="00FF4F36" w:rsidP="00614B39">
      <w:pPr>
        <w:outlineLvl w:val="0"/>
      </w:pPr>
    </w:p>
    <w:p w:rsidR="00FF4F36" w:rsidRDefault="00FF4F36" w:rsidP="00614B39">
      <w:pPr>
        <w:outlineLvl w:val="0"/>
      </w:pPr>
      <w:r>
        <w:t>NOSITELJ: Udruga roditelja „Korak po korak“</w:t>
      </w:r>
    </w:p>
    <w:p w:rsidR="00FF4F36" w:rsidRDefault="00FF4F36" w:rsidP="00614B39">
      <w:pPr>
        <w:outlineLvl w:val="0"/>
      </w:pPr>
    </w:p>
    <w:p w:rsidR="00FF4F36" w:rsidRDefault="00FF4F36" w:rsidP="00614B39">
      <w:pPr>
        <w:outlineLvl w:val="0"/>
      </w:pPr>
      <w:r>
        <w:t xml:space="preserve">VODITELJI: Magdalena Lipić i Severina </w:t>
      </w:r>
      <w:proofErr w:type="spellStart"/>
      <w:r>
        <w:t>Oršuš</w:t>
      </w:r>
      <w:proofErr w:type="spellEnd"/>
    </w:p>
    <w:p w:rsidR="00FF4F36" w:rsidRDefault="00FF4F36" w:rsidP="00614B39">
      <w:pPr>
        <w:outlineLvl w:val="0"/>
      </w:pPr>
    </w:p>
    <w:p w:rsidR="00652B96" w:rsidRPr="00C97C19" w:rsidRDefault="00652B96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Dabar</w:t>
      </w:r>
      <w:r w:rsidR="00614B39" w:rsidRPr="00C97C19">
        <w:rPr>
          <w:b/>
          <w:sz w:val="28"/>
          <w:szCs w:val="28"/>
        </w:rPr>
        <w:tab/>
      </w:r>
    </w:p>
    <w:p w:rsidR="00652B96" w:rsidRPr="00652B96" w:rsidRDefault="00652B96" w:rsidP="00614B39">
      <w:pPr>
        <w:outlineLvl w:val="0"/>
      </w:pPr>
    </w:p>
    <w:p w:rsidR="00652B96" w:rsidRDefault="00652B96" w:rsidP="00614B39">
      <w:pPr>
        <w:outlineLvl w:val="0"/>
      </w:pPr>
      <w:proofErr w:type="spellStart"/>
      <w:r w:rsidRPr="00652B96">
        <w:t>CILJ:</w:t>
      </w:r>
      <w:r>
        <w:t>Razvoj</w:t>
      </w:r>
      <w:proofErr w:type="spellEnd"/>
      <w:r>
        <w:t xml:space="preserve"> računalnog razmišljanja, stvaranje strategija za analiziranje i  rješavanje problema te programiranje</w:t>
      </w:r>
    </w:p>
    <w:p w:rsidR="00652B96" w:rsidRDefault="00652B96" w:rsidP="00614B39">
      <w:pPr>
        <w:outlineLvl w:val="0"/>
      </w:pPr>
      <w:r>
        <w:t xml:space="preserve">SVRHA: Razvoj IKT kompetencija </w:t>
      </w:r>
    </w:p>
    <w:p w:rsidR="00652B96" w:rsidRDefault="00652B96" w:rsidP="00614B39">
      <w:pPr>
        <w:outlineLvl w:val="0"/>
      </w:pPr>
    </w:p>
    <w:p w:rsidR="00652B96" w:rsidRDefault="00652B96" w:rsidP="00614B39">
      <w:pPr>
        <w:outlineLvl w:val="0"/>
      </w:pPr>
      <w:r>
        <w:t>NOSITELJ: Udruga suradnici u učenju</w:t>
      </w:r>
    </w:p>
    <w:p w:rsidR="00652B96" w:rsidRDefault="00652B96" w:rsidP="00614B39">
      <w:pPr>
        <w:outlineLvl w:val="0"/>
      </w:pPr>
    </w:p>
    <w:p w:rsidR="00652B96" w:rsidRDefault="00652B96" w:rsidP="00614B39">
      <w:pPr>
        <w:outlineLvl w:val="0"/>
      </w:pPr>
      <w:r>
        <w:t>VODITELJI: Iva Mihalic Krčmar</w:t>
      </w:r>
    </w:p>
    <w:p w:rsidR="00652B96" w:rsidRDefault="00652B96" w:rsidP="00614B39">
      <w:pPr>
        <w:outlineLvl w:val="0"/>
      </w:pPr>
    </w:p>
    <w:p w:rsidR="00614B39" w:rsidRPr="00652B96" w:rsidRDefault="00614B39" w:rsidP="00614B39">
      <w:pPr>
        <w:outlineLvl w:val="0"/>
        <w:rPr>
          <w:b/>
        </w:rPr>
      </w:pPr>
      <w:r w:rsidRPr="00652B96">
        <w:tab/>
      </w:r>
      <w:r w:rsidRPr="00652B96">
        <w:rPr>
          <w:b/>
        </w:rPr>
        <w:tab/>
      </w:r>
      <w:r w:rsidRPr="00652B96">
        <w:rPr>
          <w:b/>
        </w:rPr>
        <w:tab/>
      </w:r>
      <w:r w:rsidRPr="00652B96">
        <w:rPr>
          <w:b/>
        </w:rPr>
        <w:tab/>
      </w:r>
      <w:r w:rsidRPr="00652B96">
        <w:rPr>
          <w:b/>
        </w:rPr>
        <w:tab/>
      </w:r>
    </w:p>
    <w:p w:rsidR="00614B39" w:rsidRPr="00C97C19" w:rsidRDefault="00614B39" w:rsidP="00C97C19">
      <w:pPr>
        <w:pStyle w:val="Odlomakpopisa"/>
        <w:numPr>
          <w:ilvl w:val="0"/>
          <w:numId w:val="38"/>
        </w:num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>Školski obroci svima - prehrana</w:t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CILJ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Ublažavanje najgorih oblika dječjeg siromaštva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SVRHA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</w:pPr>
      <w:r>
        <w:t>N</w:t>
      </w:r>
      <w:r w:rsidR="00614B39" w:rsidRPr="00614B39">
        <w:t>efinancijske pomoći djeci u siromaštvu ili u riziku od siromaštva</w:t>
      </w:r>
      <w:r>
        <w:t xml:space="preserve"> </w:t>
      </w:r>
      <w:r w:rsidR="00614B39" w:rsidRPr="00614B39">
        <w:t xml:space="preserve">i to u obliku osiguranja redovite prehrane u sklopu školskih kuhinja. </w:t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  <w:r w:rsidR="00614B39" w:rsidRPr="00614B39">
        <w:tab/>
      </w:r>
    </w:p>
    <w:p w:rsidR="00614B39" w:rsidRPr="00614B39" w:rsidRDefault="00614B39" w:rsidP="00614B39">
      <w:pPr>
        <w:outlineLvl w:val="0"/>
      </w:pPr>
      <w:r w:rsidRPr="00614B39">
        <w:t>NOSITELJ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Međimurska </w:t>
      </w:r>
      <w:r w:rsidR="00275BDA" w:rsidRPr="00614B39">
        <w:t>županija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Default="00275BDA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>PARTNER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Default="00614B39" w:rsidP="00614B39">
      <w:pPr>
        <w:outlineLvl w:val="0"/>
      </w:pPr>
      <w:r w:rsidRPr="00614B39">
        <w:t xml:space="preserve">OŠ </w:t>
      </w:r>
      <w:proofErr w:type="spellStart"/>
      <w:r w:rsidRPr="00614B39">
        <w:t>Tomaša</w:t>
      </w:r>
      <w:proofErr w:type="spellEnd"/>
      <w:r w:rsidRPr="00614B39">
        <w:t xml:space="preserve"> </w:t>
      </w:r>
      <w:proofErr w:type="spellStart"/>
      <w:r w:rsidRPr="00614B39">
        <w:t>Goričanca</w:t>
      </w:r>
      <w:proofErr w:type="spellEnd"/>
      <w:r w:rsidRPr="00614B39">
        <w:t xml:space="preserve"> Mala Subotica</w:t>
      </w:r>
      <w:r w:rsidRPr="00614B39">
        <w:tab/>
      </w:r>
    </w:p>
    <w:p w:rsidR="00652B96" w:rsidRDefault="00652B96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C97C19" w:rsidRDefault="00C97C19" w:rsidP="00652B9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325A6" w:rsidRPr="00C97C19">
        <w:rPr>
          <w:b/>
          <w:sz w:val="28"/>
          <w:szCs w:val="28"/>
        </w:rPr>
        <w:t>9</w:t>
      </w:r>
      <w:r w:rsidR="00652B96" w:rsidRPr="00C97C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652B96" w:rsidRPr="00C97C19">
        <w:rPr>
          <w:b/>
          <w:sz w:val="28"/>
          <w:szCs w:val="28"/>
        </w:rPr>
        <w:t>Univerzalna sportska škola</w:t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</w:p>
    <w:p w:rsidR="00652B96" w:rsidRDefault="00652B96" w:rsidP="00652B96">
      <w:pPr>
        <w:outlineLvl w:val="0"/>
      </w:pPr>
    </w:p>
    <w:p w:rsidR="00652B96" w:rsidRPr="00614B39" w:rsidRDefault="00652B96" w:rsidP="00652B96">
      <w:pPr>
        <w:outlineLvl w:val="0"/>
      </w:pPr>
      <w:r w:rsidRPr="00614B39">
        <w:t>NOSITELJ PROJEKTA; Hrvatski školski savez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614B39" w:rsidRDefault="00652B96" w:rsidP="00652B96">
      <w:pPr>
        <w:outlineLvl w:val="0"/>
      </w:pPr>
      <w:r w:rsidRPr="00614B39">
        <w:t>CILJ: uključivanje što većeg broja najmlađih učenika u sportske aktivnosti, stvaranje</w:t>
      </w:r>
      <w:r>
        <w:t xml:space="preserve"> </w:t>
      </w:r>
      <w:r w:rsidRPr="00614B39">
        <w:t xml:space="preserve">navike svakodnevnog tjelesnog vježbanja. Učenici uče osnovne oblike kretanja i osnovne elemente brojnih sportova pod stručnim nadzorom kineziologa 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614B39" w:rsidRDefault="00652B96" w:rsidP="00652B96">
      <w:pPr>
        <w:outlineLvl w:val="0"/>
      </w:pPr>
      <w:r w:rsidRPr="00614B39">
        <w:t>VODITELJ: Dora Puklek,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614B39" w:rsidRDefault="00652B96" w:rsidP="00652B96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C97C19" w:rsidRDefault="00C97C19" w:rsidP="00652B9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325A6" w:rsidRPr="00C97C19">
        <w:rPr>
          <w:b/>
          <w:sz w:val="28"/>
          <w:szCs w:val="28"/>
        </w:rPr>
        <w:t>10</w:t>
      </w:r>
      <w:r w:rsidR="00652B96" w:rsidRPr="00C97C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652B96" w:rsidRPr="00C97C19">
        <w:rPr>
          <w:b/>
          <w:sz w:val="28"/>
          <w:szCs w:val="28"/>
        </w:rPr>
        <w:t>Vježbaonica</w:t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  <w:r w:rsidR="00652B96" w:rsidRPr="00C97C19">
        <w:rPr>
          <w:b/>
          <w:sz w:val="28"/>
          <w:szCs w:val="28"/>
        </w:rPr>
        <w:tab/>
      </w:r>
    </w:p>
    <w:p w:rsidR="00652B96" w:rsidRPr="00614B39" w:rsidRDefault="00652B96" w:rsidP="00652B96">
      <w:pPr>
        <w:outlineLvl w:val="0"/>
        <w:rPr>
          <w:b/>
        </w:rPr>
      </w:pP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C97C19">
        <w:rPr>
          <w:b/>
          <w:sz w:val="28"/>
          <w:szCs w:val="28"/>
        </w:rPr>
        <w:tab/>
      </w:r>
      <w:r w:rsidRPr="00614B39">
        <w:rPr>
          <w:b/>
        </w:rPr>
        <w:tab/>
      </w:r>
      <w:r w:rsidRPr="00614B39">
        <w:rPr>
          <w:b/>
        </w:rPr>
        <w:tab/>
      </w:r>
    </w:p>
    <w:p w:rsidR="00652B96" w:rsidRPr="00614B39" w:rsidRDefault="00652B96" w:rsidP="00652B96">
      <w:pPr>
        <w:outlineLvl w:val="0"/>
      </w:pPr>
      <w:r w:rsidRPr="00614B39">
        <w:t>NOSITELJ PROJEKTA;</w:t>
      </w:r>
      <w:r>
        <w:t>:</w:t>
      </w:r>
      <w:r w:rsidRPr="00614B39">
        <w:t xml:space="preserve"> Hrvatski školski savez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614B39" w:rsidRDefault="00652B96" w:rsidP="00652B96">
      <w:pPr>
        <w:outlineLvl w:val="0"/>
      </w:pPr>
      <w:r w:rsidRPr="00614B39">
        <w:t>CILJ: poboljšanje zdravstvenog statusa učenika,</w:t>
      </w:r>
      <w:r>
        <w:t xml:space="preserve"> </w:t>
      </w:r>
      <w:r w:rsidRPr="00614B39">
        <w:t xml:space="preserve">stvaranje zdravih životnih 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Pr="00614B39" w:rsidRDefault="00652B96" w:rsidP="00652B96">
      <w:pPr>
        <w:outlineLvl w:val="0"/>
      </w:pPr>
      <w:r w:rsidRPr="00614B39">
        <w:t>VODITELJ: Davor Puklek,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52B96" w:rsidRDefault="00652B96" w:rsidP="00652B96">
      <w:pPr>
        <w:jc w:val="center"/>
        <w:outlineLvl w:val="0"/>
        <w:rPr>
          <w:b/>
        </w:rPr>
      </w:pPr>
    </w:p>
    <w:p w:rsidR="00652B96" w:rsidRDefault="00652B96" w:rsidP="00652B96">
      <w:pPr>
        <w:jc w:val="center"/>
        <w:outlineLvl w:val="0"/>
        <w:rPr>
          <w:b/>
        </w:rPr>
      </w:pPr>
    </w:p>
    <w:p w:rsidR="00652B96" w:rsidRDefault="00652B96" w:rsidP="00652B96">
      <w:pPr>
        <w:outlineLvl w:val="0"/>
        <w:rPr>
          <w:b/>
        </w:rPr>
      </w:pPr>
    </w:p>
    <w:p w:rsidR="00652B96" w:rsidRDefault="00652B96" w:rsidP="00652B96">
      <w:pPr>
        <w:outlineLvl w:val="0"/>
        <w:rPr>
          <w:b/>
        </w:rPr>
      </w:pP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275BDA" w:rsidP="00614B39">
      <w:pPr>
        <w:outlineLvl w:val="0"/>
        <w:rPr>
          <w:b/>
        </w:rPr>
      </w:pPr>
      <w:r>
        <w:rPr>
          <w:b/>
        </w:rPr>
        <w:br w:type="page"/>
      </w:r>
      <w:r w:rsidR="00614B39" w:rsidRPr="00614B39">
        <w:rPr>
          <w:b/>
        </w:rPr>
        <w:lastRenderedPageBreak/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  <w:r w:rsidR="00614B39" w:rsidRPr="00614B39">
        <w:rPr>
          <w:b/>
        </w:rPr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sz w:val="28"/>
          <w:szCs w:val="28"/>
        </w:rPr>
      </w:pPr>
      <w:r w:rsidRPr="00C97C19">
        <w:rPr>
          <w:b/>
          <w:sz w:val="28"/>
          <w:szCs w:val="28"/>
        </w:rPr>
        <w:t xml:space="preserve">       </w:t>
      </w:r>
      <w:r w:rsidR="00614B39" w:rsidRPr="00C97C19">
        <w:rPr>
          <w:b/>
          <w:sz w:val="28"/>
          <w:szCs w:val="28"/>
        </w:rPr>
        <w:t>1</w:t>
      </w:r>
      <w:r w:rsidR="00F325A6" w:rsidRPr="00C97C19">
        <w:rPr>
          <w:b/>
          <w:sz w:val="28"/>
          <w:szCs w:val="28"/>
        </w:rPr>
        <w:t>1</w:t>
      </w:r>
      <w:r w:rsidR="00614B39" w:rsidRPr="00C97C19">
        <w:rPr>
          <w:b/>
          <w:sz w:val="28"/>
          <w:szCs w:val="28"/>
        </w:rPr>
        <w:t xml:space="preserve">. </w:t>
      </w:r>
      <w:r w:rsidRPr="00C97C19">
        <w:rPr>
          <w:b/>
          <w:sz w:val="28"/>
          <w:szCs w:val="28"/>
        </w:rPr>
        <w:t xml:space="preserve"> ERASMUS+</w:t>
      </w:r>
      <w:r w:rsidRPr="00C97C19">
        <w:rPr>
          <w:sz w:val="28"/>
          <w:szCs w:val="28"/>
        </w:rPr>
        <w:t xml:space="preserve"> </w:t>
      </w:r>
      <w:r w:rsidR="00614B39" w:rsidRPr="00C97C19">
        <w:rPr>
          <w:b/>
          <w:sz w:val="28"/>
          <w:szCs w:val="28"/>
        </w:rPr>
        <w:t xml:space="preserve">KA 229 </w:t>
      </w:r>
      <w:proofErr w:type="spellStart"/>
      <w:r w:rsidR="00614B39" w:rsidRPr="00C97C19">
        <w:rPr>
          <w:b/>
          <w:sz w:val="28"/>
          <w:szCs w:val="28"/>
        </w:rPr>
        <w:t>Tracing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our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Cultural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Heritage</w:t>
      </w:r>
      <w:proofErr w:type="spellEnd"/>
      <w:r w:rsidR="00614B39" w:rsidRPr="00C97C19">
        <w:rPr>
          <w:b/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  <w:r w:rsidR="00614B39" w:rsidRPr="00C97C19">
        <w:rPr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PARTNER KOORDINATOR: Cipar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TRAJANJ</w:t>
      </w:r>
      <w:r w:rsidR="00275BDA">
        <w:t>E</w:t>
      </w:r>
      <w:r w:rsidRPr="00614B39">
        <w:t>: 1.9.2018.-31.8.2020.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Projekt se odnosi  na kulturnu baštinu  6 europskih  partnerskih škola.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Škole će prezentirati svoju baštinu  na području povijesti, glazbe, umjetnosti,</w:t>
      </w:r>
      <w:r w:rsidR="00275BDA">
        <w:t xml:space="preserve"> </w:t>
      </w:r>
      <w:r w:rsidRPr="00614B39">
        <w:t>gastronomije i  književnosti</w:t>
      </w:r>
      <w:r w:rsidR="00275BDA">
        <w:t xml:space="preserve">. </w:t>
      </w:r>
      <w:r w:rsidRPr="00614B39">
        <w:t>Kroz mobilnosti učitelja i učenika stvarati će se Muzej E</w:t>
      </w:r>
      <w:r w:rsidR="00275BDA">
        <w:t>U</w:t>
      </w:r>
      <w:r w:rsidRPr="00614B39">
        <w:t xml:space="preserve"> kulture.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PARTNERSKE ŠKOLE: Cipar, Rumunjska, Italija, Španjolska i Francuska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KOORDINATOR PROJEKTA: Manuela Stričak</w:t>
      </w:r>
      <w:r w:rsidR="00275BDA">
        <w:t>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325A6" w:rsidRPr="00C97C19">
        <w:rPr>
          <w:b/>
          <w:sz w:val="28"/>
          <w:szCs w:val="28"/>
        </w:rPr>
        <w:t>12</w:t>
      </w:r>
      <w:r w:rsidR="00652B96" w:rsidRPr="00C97C19">
        <w:rPr>
          <w:b/>
          <w:sz w:val="28"/>
          <w:szCs w:val="28"/>
        </w:rPr>
        <w:t>.</w:t>
      </w:r>
      <w:r w:rsidR="00614B39" w:rsidRPr="00C97C19">
        <w:rPr>
          <w:b/>
          <w:sz w:val="28"/>
          <w:szCs w:val="28"/>
        </w:rPr>
        <w:t xml:space="preserve"> </w:t>
      </w:r>
      <w:r w:rsidRPr="00C97C19">
        <w:rPr>
          <w:b/>
          <w:sz w:val="28"/>
          <w:szCs w:val="28"/>
        </w:rPr>
        <w:t>ERASMUS+</w:t>
      </w:r>
      <w:r w:rsidR="00614B39" w:rsidRPr="00C97C19">
        <w:rPr>
          <w:b/>
          <w:sz w:val="28"/>
          <w:szCs w:val="28"/>
        </w:rPr>
        <w:t xml:space="preserve">KA 229 </w:t>
      </w:r>
      <w:proofErr w:type="spellStart"/>
      <w:r w:rsidR="00614B39" w:rsidRPr="00C97C19">
        <w:rPr>
          <w:b/>
          <w:sz w:val="28"/>
          <w:szCs w:val="28"/>
        </w:rPr>
        <w:t>The</w:t>
      </w:r>
      <w:proofErr w:type="spellEnd"/>
      <w:r w:rsidR="00614B39" w:rsidRPr="00C97C19">
        <w:rPr>
          <w:b/>
          <w:sz w:val="28"/>
          <w:szCs w:val="28"/>
        </w:rPr>
        <w:t xml:space="preserve"> more </w:t>
      </w:r>
      <w:proofErr w:type="spellStart"/>
      <w:r w:rsidR="00614B39" w:rsidRPr="00C97C19">
        <w:rPr>
          <w:b/>
          <w:sz w:val="28"/>
          <w:szCs w:val="28"/>
        </w:rPr>
        <w:t>motivation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the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less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dropout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in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schools</w:t>
      </w:r>
      <w:proofErr w:type="spellEnd"/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PARTNER KOORDINATOR: Turska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TRAJANJ</w:t>
      </w:r>
      <w:r w:rsidR="00275BDA">
        <w:t>E</w:t>
      </w:r>
      <w:r w:rsidRPr="00614B39">
        <w:t>:</w:t>
      </w:r>
      <w:r w:rsidR="00275BDA">
        <w:t xml:space="preserve"> </w:t>
      </w:r>
      <w:r w:rsidRPr="00614B39">
        <w:t>1.9.2018.-31.8.2021.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Projekt se odnosi na učenike Rome i povezuje 6 europskih škola koje žele raspravljati o istim i sličnim problemima  u svom radu</w:t>
      </w:r>
      <w:r w:rsidR="00275BDA">
        <w:t xml:space="preserve">. </w:t>
      </w:r>
      <w:r w:rsidRPr="00614B39">
        <w:t>Rano odustajanje od školovanja, neredovito pohađanje nastave, ekonomske prepreke i drugi problemi koje škole imaju žele rješavati zajedničkim programima. Motivirati učenike kroz sportske, kulturne i umjetničke programe za sudjelovanje</w:t>
      </w:r>
      <w:r w:rsidR="00275BDA">
        <w:t xml:space="preserve"> </w:t>
      </w:r>
      <w:r w:rsidRPr="00614B39">
        <w:t>i prezentaciju svoje kulture drugim učenicima te tako stvarati pozitivno i</w:t>
      </w:r>
      <w:r w:rsidR="00275BDA">
        <w:t xml:space="preserve"> </w:t>
      </w:r>
      <w:r w:rsidRPr="00614B39">
        <w:t>poželjno školsko okruženje. Mobilnost uključuje samo nastavnike</w:t>
      </w:r>
      <w:r w:rsidR="00275BDA">
        <w:t>.</w:t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PARTNERI: Turska, Bugarska, Italija i Rumunjska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KOORDINATOR PROJEKTA: Manuela Stričak,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325A6" w:rsidRPr="00C97C19">
        <w:rPr>
          <w:b/>
          <w:sz w:val="28"/>
          <w:szCs w:val="28"/>
        </w:rPr>
        <w:t>13</w:t>
      </w:r>
      <w:r w:rsidR="00652B96" w:rsidRPr="00C97C19">
        <w:rPr>
          <w:b/>
          <w:sz w:val="28"/>
          <w:szCs w:val="28"/>
        </w:rPr>
        <w:t>.</w:t>
      </w:r>
      <w:r w:rsidR="00275BDA" w:rsidRPr="00C97C19">
        <w:rPr>
          <w:b/>
          <w:sz w:val="28"/>
          <w:szCs w:val="28"/>
        </w:rPr>
        <w:t xml:space="preserve"> </w:t>
      </w:r>
      <w:r w:rsidRPr="00C97C19">
        <w:rPr>
          <w:b/>
          <w:sz w:val="28"/>
          <w:szCs w:val="28"/>
        </w:rPr>
        <w:t>ERASMUS+</w:t>
      </w:r>
      <w:r w:rsidR="00614B39" w:rsidRPr="00C97C19">
        <w:rPr>
          <w:b/>
          <w:sz w:val="28"/>
          <w:szCs w:val="28"/>
        </w:rPr>
        <w:t xml:space="preserve">KA 201 Travel </w:t>
      </w:r>
      <w:proofErr w:type="spellStart"/>
      <w:r w:rsidR="00614B39" w:rsidRPr="00C97C19">
        <w:rPr>
          <w:b/>
          <w:sz w:val="28"/>
          <w:szCs w:val="28"/>
        </w:rPr>
        <w:t>and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create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your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perfect</w:t>
      </w:r>
      <w:proofErr w:type="spellEnd"/>
      <w:r w:rsidR="00614B39" w:rsidRPr="00C97C19">
        <w:rPr>
          <w:b/>
          <w:sz w:val="28"/>
          <w:szCs w:val="28"/>
        </w:rPr>
        <w:t xml:space="preserve"> future </w:t>
      </w:r>
      <w:proofErr w:type="spellStart"/>
      <w:r w:rsidR="00614B39" w:rsidRPr="00C97C19">
        <w:rPr>
          <w:b/>
          <w:sz w:val="28"/>
          <w:szCs w:val="28"/>
        </w:rPr>
        <w:t>School</w:t>
      </w:r>
      <w:proofErr w:type="spellEnd"/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PARTNER KOORDINATOR: Francuska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TRAJANJE: 1.9.2018.-31.8.2021.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Projekt se bavi stvaranjem savršene škole budućnosti koja je otvorena</w:t>
      </w:r>
      <w:r w:rsidR="00275BDA">
        <w:t xml:space="preserve"> </w:t>
      </w:r>
      <w:r w:rsidRPr="00614B39">
        <w:t>prema svijetu uključ</w:t>
      </w:r>
      <w:r w:rsidR="00275BDA">
        <w:t>ena</w:t>
      </w:r>
      <w:r w:rsidRPr="00614B39">
        <w:t xml:space="preserve"> i povezana sa zajednicom. Uključuje konzorcij 6 francuskih škola sa sjedištem u Normandiji i 5 partnerskih škola u Europi. Svaka škola radi jedno od područja sport i zdravlje, umjetnost i kultura, posredovanje u školama (nenasilno rješavanje sukoba,</w:t>
      </w:r>
      <w:r w:rsidR="00275BDA">
        <w:t xml:space="preserve"> </w:t>
      </w:r>
      <w:r w:rsidRPr="00614B39">
        <w:t xml:space="preserve">odnosi s roditeljima) </w:t>
      </w:r>
      <w:r w:rsidR="00275BDA">
        <w:t xml:space="preserve">i </w:t>
      </w:r>
      <w:r w:rsidRPr="00614B39">
        <w:t>održivi razvoj. Projekat uključuje mobilnost nastavnika i učenika.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lastRenderedPageBreak/>
        <w:t>KOORDINATOR PROJEKTA: Manuela Stričak,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325A6" w:rsidRPr="00C97C19">
        <w:rPr>
          <w:b/>
          <w:sz w:val="28"/>
          <w:szCs w:val="28"/>
        </w:rPr>
        <w:t>14</w:t>
      </w:r>
      <w:r w:rsidR="00652B96" w:rsidRPr="00C97C19">
        <w:rPr>
          <w:b/>
          <w:sz w:val="28"/>
          <w:szCs w:val="28"/>
        </w:rPr>
        <w:t>.</w:t>
      </w:r>
      <w:r w:rsidR="00614B39" w:rsidRPr="00C97C19">
        <w:rPr>
          <w:b/>
          <w:sz w:val="28"/>
          <w:szCs w:val="28"/>
        </w:rPr>
        <w:t xml:space="preserve"> </w:t>
      </w:r>
      <w:r w:rsidRPr="00C97C19">
        <w:rPr>
          <w:b/>
          <w:sz w:val="28"/>
          <w:szCs w:val="28"/>
        </w:rPr>
        <w:t xml:space="preserve"> ERASMUS+ KA229 </w:t>
      </w:r>
      <w:proofErr w:type="spellStart"/>
      <w:r w:rsidR="00614B39" w:rsidRPr="00C97C19">
        <w:rPr>
          <w:b/>
          <w:sz w:val="28"/>
          <w:szCs w:val="28"/>
        </w:rPr>
        <w:t>e</w:t>
      </w:r>
      <w:r w:rsidR="00275BDA" w:rsidRPr="00C97C19">
        <w:rPr>
          <w:b/>
          <w:sz w:val="28"/>
          <w:szCs w:val="28"/>
        </w:rPr>
        <w:t>Q</w:t>
      </w:r>
      <w:r w:rsidR="00614B39" w:rsidRPr="00C97C19">
        <w:rPr>
          <w:b/>
          <w:sz w:val="28"/>
          <w:szCs w:val="28"/>
        </w:rPr>
        <w:t>uality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Schools</w:t>
      </w:r>
      <w:proofErr w:type="spellEnd"/>
      <w:r w:rsidR="00614B39" w:rsidRPr="00C97C19">
        <w:rPr>
          <w:b/>
          <w:sz w:val="28"/>
          <w:szCs w:val="28"/>
        </w:rPr>
        <w:t xml:space="preserve">, </w:t>
      </w:r>
      <w:proofErr w:type="spellStart"/>
      <w:r w:rsidR="00614B39" w:rsidRPr="00C97C19">
        <w:rPr>
          <w:b/>
          <w:sz w:val="28"/>
          <w:szCs w:val="28"/>
        </w:rPr>
        <w:t>e</w:t>
      </w:r>
      <w:r w:rsidR="00275BDA" w:rsidRPr="00C97C19">
        <w:rPr>
          <w:b/>
          <w:sz w:val="28"/>
          <w:szCs w:val="28"/>
        </w:rPr>
        <w:t>Q</w:t>
      </w:r>
      <w:r w:rsidR="00614B39" w:rsidRPr="00C97C19">
        <w:rPr>
          <w:b/>
          <w:sz w:val="28"/>
          <w:szCs w:val="28"/>
        </w:rPr>
        <w:t>uality</w:t>
      </w:r>
      <w:proofErr w:type="spellEnd"/>
      <w:r w:rsidR="00614B39" w:rsidRPr="00C97C19">
        <w:rPr>
          <w:b/>
          <w:sz w:val="28"/>
          <w:szCs w:val="28"/>
        </w:rPr>
        <w:t xml:space="preserve"> Future</w:t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  <w:r w:rsidR="00614B39"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614B39">
        <w:t>PARTNER KOORDINATOR: Španjolska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 xml:space="preserve">TRAJANJE: 1.9.2019. </w:t>
      </w:r>
      <w:r w:rsidR="00275BDA">
        <w:t>d</w:t>
      </w:r>
      <w:r w:rsidRPr="00614B39">
        <w:t>o 31.8.2021.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Projekt se odnosi na aktivnosti koje će smanjiti probleme rodne neravnopravnosti, poticati</w:t>
      </w:r>
      <w:r w:rsidR="00275BDA">
        <w:t xml:space="preserve"> </w:t>
      </w:r>
      <w:r w:rsidRPr="00614B39">
        <w:t>toleranciju različitosti, baviti se problemima imigranata i učenika s manje mogućnosti</w:t>
      </w:r>
      <w:r w:rsidR="00275BDA">
        <w:t xml:space="preserve"> </w:t>
      </w:r>
      <w:r w:rsidRPr="00614B39">
        <w:t>i njihovom integracijom u sustav obrazovanja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PARTNERI: Španjolska, Srbija, Italija, Engleska, Poljska i Hrvatska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KOORDINATOR PROJEKTA: Manuela Stričak,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C97C19" w:rsidRDefault="00C97C19" w:rsidP="00614B39">
      <w:pPr>
        <w:outlineLvl w:val="0"/>
        <w:rPr>
          <w:b/>
          <w:sz w:val="28"/>
          <w:szCs w:val="28"/>
        </w:rPr>
      </w:pPr>
      <w:r w:rsidRPr="00C97C19">
        <w:rPr>
          <w:b/>
          <w:sz w:val="28"/>
          <w:szCs w:val="28"/>
        </w:rPr>
        <w:t xml:space="preserve">       </w:t>
      </w:r>
      <w:r w:rsidR="00F325A6" w:rsidRPr="00C97C19">
        <w:rPr>
          <w:b/>
          <w:sz w:val="28"/>
          <w:szCs w:val="28"/>
        </w:rPr>
        <w:t>15</w:t>
      </w:r>
      <w:r w:rsidR="00614B39" w:rsidRPr="00C97C1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C97C19">
        <w:rPr>
          <w:b/>
          <w:sz w:val="28"/>
          <w:szCs w:val="28"/>
        </w:rPr>
        <w:t xml:space="preserve">ERASMUS+ KA229 </w:t>
      </w:r>
      <w:proofErr w:type="spellStart"/>
      <w:r w:rsidR="00614B39" w:rsidRPr="00C97C19">
        <w:rPr>
          <w:b/>
          <w:sz w:val="28"/>
          <w:szCs w:val="28"/>
        </w:rPr>
        <w:t>Inclusion</w:t>
      </w:r>
      <w:proofErr w:type="spellEnd"/>
      <w:r w:rsidR="00614B39" w:rsidRPr="00C97C19">
        <w:rPr>
          <w:b/>
          <w:sz w:val="28"/>
          <w:szCs w:val="28"/>
        </w:rPr>
        <w:t xml:space="preserve"> </w:t>
      </w:r>
      <w:proofErr w:type="spellStart"/>
      <w:r w:rsidR="00614B39" w:rsidRPr="00C97C19">
        <w:rPr>
          <w:b/>
          <w:sz w:val="28"/>
          <w:szCs w:val="28"/>
        </w:rPr>
        <w:t>Through</w:t>
      </w:r>
      <w:proofErr w:type="spellEnd"/>
      <w:r w:rsidR="00614B39" w:rsidRPr="00C97C19">
        <w:rPr>
          <w:b/>
          <w:sz w:val="28"/>
          <w:szCs w:val="28"/>
        </w:rPr>
        <w:t xml:space="preserve"> Arts</w:t>
      </w:r>
      <w:r w:rsidR="00614B39" w:rsidRPr="00C97C19">
        <w:rPr>
          <w:b/>
          <w:sz w:val="28"/>
          <w:szCs w:val="28"/>
        </w:rPr>
        <w:tab/>
      </w:r>
    </w:p>
    <w:p w:rsidR="00614B39" w:rsidRPr="00614B39" w:rsidRDefault="00614B39" w:rsidP="00614B39">
      <w:pPr>
        <w:outlineLvl w:val="0"/>
      </w:pPr>
      <w:r w:rsidRPr="00C97C19">
        <w:rPr>
          <w:b/>
        </w:rPr>
        <w:tab/>
      </w:r>
      <w:r w:rsidRPr="00C97C19">
        <w:rPr>
          <w:b/>
        </w:rPr>
        <w:tab/>
      </w:r>
      <w:r w:rsidRPr="00C97C19">
        <w:rPr>
          <w:b/>
        </w:rPr>
        <w:tab/>
      </w:r>
      <w:r w:rsidRPr="00C97C19">
        <w:rPr>
          <w:b/>
        </w:rPr>
        <w:tab/>
      </w:r>
      <w:r w:rsidRPr="00C97C19">
        <w:rPr>
          <w:b/>
        </w:rPr>
        <w:tab/>
      </w:r>
      <w:r w:rsidRPr="00C97C19">
        <w:rPr>
          <w:b/>
        </w:rPr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PARTNER KOORDINATOR: Grčka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>TRAJANJE: 1.9.2019.-31.8.2021.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614B39" w:rsidRDefault="00614B39" w:rsidP="00614B39">
      <w:pPr>
        <w:outlineLvl w:val="0"/>
      </w:pPr>
      <w:r w:rsidRPr="00614B39">
        <w:t xml:space="preserve">Aktivnosti projekta odnose se na </w:t>
      </w:r>
      <w:proofErr w:type="spellStart"/>
      <w:r w:rsidRPr="00614B39">
        <w:t>inkluziju</w:t>
      </w:r>
      <w:proofErr w:type="spellEnd"/>
      <w:r w:rsidRPr="00614B39">
        <w:t>, pružanje jednakih mogućnosti svim učenici</w:t>
      </w:r>
      <w:r w:rsidR="00275BDA">
        <w:t xml:space="preserve">ma </w:t>
      </w:r>
      <w:r w:rsidRPr="00614B39">
        <w:t>kroz različite umjetničke aktivnosti (glazbu, ples, glumu, slikanje). Mobilnost uključuje učitelje.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275BDA" w:rsidRPr="00614B39" w:rsidRDefault="00275BDA" w:rsidP="00614B39">
      <w:pPr>
        <w:outlineLvl w:val="0"/>
      </w:pPr>
    </w:p>
    <w:p w:rsidR="00614B39" w:rsidRDefault="00614B39" w:rsidP="00614B39">
      <w:pPr>
        <w:outlineLvl w:val="0"/>
      </w:pPr>
      <w:r w:rsidRPr="00614B39">
        <w:t>KOORDINATOR PROJEKTA: Manuela Stričak, prof.</w:t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C97C19" w:rsidRDefault="00C97C19" w:rsidP="00614B39">
      <w:pPr>
        <w:outlineLvl w:val="0"/>
      </w:pPr>
    </w:p>
    <w:p w:rsidR="00C97C19" w:rsidRDefault="00C97C19" w:rsidP="00C97C19">
      <w:pPr>
        <w:outlineLvl w:val="0"/>
        <w:rPr>
          <w:b/>
        </w:rPr>
      </w:pPr>
      <w:r>
        <w:rPr>
          <w:b/>
        </w:rPr>
        <w:t>Napomena: Projekti će se provoditi sukladno epidemiološkoj situaciji.</w:t>
      </w:r>
    </w:p>
    <w:p w:rsidR="00C97C19" w:rsidRDefault="00C97C19" w:rsidP="00C97C19">
      <w:pPr>
        <w:outlineLvl w:val="0"/>
        <w:rPr>
          <w:b/>
        </w:rPr>
      </w:pPr>
    </w:p>
    <w:p w:rsidR="00C97C19" w:rsidRPr="00614B39" w:rsidRDefault="00C97C19" w:rsidP="00614B39">
      <w:pPr>
        <w:outlineLvl w:val="0"/>
      </w:pPr>
    </w:p>
    <w:p w:rsidR="00614B39" w:rsidRPr="00614B39" w:rsidRDefault="00614B39" w:rsidP="00614B39">
      <w:pPr>
        <w:outlineLvl w:val="0"/>
      </w:pP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  <w:r w:rsidRPr="00614B39">
        <w:tab/>
      </w:r>
    </w:p>
    <w:p w:rsidR="00BF68D2" w:rsidRDefault="00BF68D2" w:rsidP="008C3C71">
      <w:pPr>
        <w:outlineLvl w:val="0"/>
        <w:rPr>
          <w:b/>
        </w:rPr>
      </w:pPr>
    </w:p>
    <w:p w:rsidR="00BF68D2" w:rsidRDefault="00BF68D2" w:rsidP="008C3C71">
      <w:pPr>
        <w:outlineLvl w:val="0"/>
        <w:rPr>
          <w:b/>
        </w:rPr>
      </w:pPr>
    </w:p>
    <w:p w:rsidR="00CE1CE7" w:rsidRPr="005F1C2D" w:rsidRDefault="00275BDA" w:rsidP="00D6411F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9F0" w:rsidRPr="005F1C2D">
        <w:rPr>
          <w:b/>
          <w:sz w:val="28"/>
          <w:szCs w:val="28"/>
        </w:rPr>
        <w:lastRenderedPageBreak/>
        <w:t>MEĐUPREDMETNE TEME</w:t>
      </w:r>
      <w:r w:rsidR="00505657" w:rsidRPr="005F1C2D">
        <w:rPr>
          <w:b/>
          <w:sz w:val="28"/>
          <w:szCs w:val="28"/>
        </w:rPr>
        <w:t xml:space="preserve"> </w:t>
      </w:r>
      <w:r w:rsidR="00505657" w:rsidRPr="005F1C2D">
        <w:rPr>
          <w:sz w:val="28"/>
          <w:szCs w:val="28"/>
        </w:rPr>
        <w:t>predviđene Nacionalnim kurikulumom</w:t>
      </w:r>
      <w:r w:rsidR="00CE1CE7" w:rsidRPr="005F1C2D">
        <w:rPr>
          <w:sz w:val="28"/>
          <w:szCs w:val="28"/>
        </w:rPr>
        <w:t>:</w:t>
      </w:r>
    </w:p>
    <w:p w:rsidR="0016794C" w:rsidRPr="005F1C2D" w:rsidRDefault="0016794C" w:rsidP="00D6411F">
      <w:pPr>
        <w:outlineLvl w:val="0"/>
        <w:rPr>
          <w:sz w:val="28"/>
          <w:szCs w:val="28"/>
        </w:rPr>
      </w:pP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Učiti kako učiti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Zdravlje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Poduzetništvo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Osobni i socijalni razvoj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Uporaba IKT-a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Građanski odgoj i obrazovanje</w:t>
      </w:r>
    </w:p>
    <w:p w:rsidR="00CE1CE7" w:rsidRPr="005F1C2D" w:rsidRDefault="00CE1CE7" w:rsidP="00CE1CE7">
      <w:pPr>
        <w:numPr>
          <w:ilvl w:val="0"/>
          <w:numId w:val="29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Održivi razvoj</w:t>
      </w:r>
    </w:p>
    <w:p w:rsidR="00CE1CE7" w:rsidRPr="005F1C2D" w:rsidRDefault="00CE1CE7" w:rsidP="0016794C">
      <w:pPr>
        <w:ind w:left="360"/>
        <w:outlineLvl w:val="0"/>
        <w:rPr>
          <w:sz w:val="28"/>
          <w:szCs w:val="28"/>
        </w:rPr>
      </w:pPr>
    </w:p>
    <w:p w:rsidR="00E81358" w:rsidRPr="005F1C2D" w:rsidRDefault="00A259F0" w:rsidP="0016794C">
      <w:pPr>
        <w:numPr>
          <w:ilvl w:val="0"/>
          <w:numId w:val="24"/>
        </w:numPr>
        <w:outlineLvl w:val="0"/>
        <w:rPr>
          <w:sz w:val="28"/>
          <w:szCs w:val="28"/>
        </w:rPr>
      </w:pPr>
      <w:r w:rsidRPr="005F1C2D">
        <w:rPr>
          <w:sz w:val="28"/>
          <w:szCs w:val="28"/>
        </w:rPr>
        <w:t>realizirat će se sukladno GIK</w:t>
      </w:r>
      <w:r w:rsidR="00505657" w:rsidRPr="005F1C2D">
        <w:rPr>
          <w:sz w:val="28"/>
          <w:szCs w:val="28"/>
        </w:rPr>
        <w:t xml:space="preserve"> nastavnih predmeta.</w:t>
      </w:r>
    </w:p>
    <w:p w:rsidR="0016794C" w:rsidRDefault="0016794C" w:rsidP="00D6411F">
      <w:pPr>
        <w:rPr>
          <w:b/>
          <w:sz w:val="20"/>
          <w:szCs w:val="20"/>
        </w:rPr>
      </w:pPr>
    </w:p>
    <w:p w:rsidR="0016794C" w:rsidRDefault="0016794C" w:rsidP="00D6411F">
      <w:pPr>
        <w:rPr>
          <w:b/>
          <w:sz w:val="20"/>
          <w:szCs w:val="20"/>
        </w:rPr>
      </w:pPr>
    </w:p>
    <w:p w:rsidR="0016794C" w:rsidRDefault="0016794C" w:rsidP="00D6411F">
      <w:pPr>
        <w:rPr>
          <w:b/>
          <w:sz w:val="20"/>
          <w:szCs w:val="20"/>
        </w:rPr>
      </w:pPr>
    </w:p>
    <w:p w:rsidR="0016794C" w:rsidRDefault="0016794C" w:rsidP="00D6411F">
      <w:pPr>
        <w:rPr>
          <w:b/>
          <w:sz w:val="20"/>
          <w:szCs w:val="20"/>
        </w:rPr>
      </w:pPr>
    </w:p>
    <w:p w:rsidR="00B73832" w:rsidRDefault="00B73832" w:rsidP="00D6411F">
      <w:pPr>
        <w:rPr>
          <w:b/>
          <w:sz w:val="20"/>
          <w:szCs w:val="20"/>
        </w:rPr>
        <w:sectPr w:rsidR="00B73832" w:rsidSect="00B73832">
          <w:pgSz w:w="11906" w:h="16838"/>
          <w:pgMar w:top="1418" w:right="1418" w:bottom="1418" w:left="1418" w:header="709" w:footer="709" w:gutter="0"/>
          <w:cols w:space="720"/>
          <w:docGrid w:linePitch="326"/>
        </w:sectPr>
      </w:pPr>
    </w:p>
    <w:p w:rsidR="00296740" w:rsidRPr="00106928" w:rsidRDefault="00217C20" w:rsidP="00D6411F">
      <w:pPr>
        <w:rPr>
          <w:b/>
        </w:rPr>
      </w:pPr>
      <w:r w:rsidRPr="00106928">
        <w:rPr>
          <w:b/>
        </w:rPr>
        <w:lastRenderedPageBreak/>
        <w:t>TERENSKA NASTAVA – RAZREDNA NASTAVA</w:t>
      </w:r>
    </w:p>
    <w:p w:rsidR="00D30F73" w:rsidRDefault="00D30F73" w:rsidP="00D6411F">
      <w:pPr>
        <w:rPr>
          <w:b/>
          <w:sz w:val="20"/>
          <w:szCs w:val="20"/>
        </w:rPr>
      </w:pPr>
    </w:p>
    <w:p w:rsidR="00D30F73" w:rsidRDefault="00D30F73" w:rsidP="00D6411F">
      <w:pPr>
        <w:rPr>
          <w:b/>
          <w:sz w:val="20"/>
          <w:szCs w:val="20"/>
        </w:rPr>
      </w:pPr>
    </w:p>
    <w:p w:rsidR="00D30F73" w:rsidRDefault="00D30F73" w:rsidP="00D6411F">
      <w:pPr>
        <w:rPr>
          <w:b/>
          <w:sz w:val="20"/>
          <w:szCs w:val="20"/>
        </w:rPr>
      </w:pPr>
    </w:p>
    <w:p w:rsidR="00F6412C" w:rsidRPr="00F6412C" w:rsidRDefault="00F6412C" w:rsidP="00D6411F">
      <w:pPr>
        <w:rPr>
          <w:b/>
          <w:sz w:val="20"/>
          <w:szCs w:val="20"/>
        </w:rPr>
      </w:pPr>
    </w:p>
    <w:tbl>
      <w:tblPr>
        <w:tblW w:w="13172" w:type="dxa"/>
        <w:tblInd w:w="118" w:type="dxa"/>
        <w:tblLook w:val="04A0" w:firstRow="1" w:lastRow="0" w:firstColumn="1" w:lastColumn="0" w:noHBand="0" w:noVBand="1"/>
      </w:tblPr>
      <w:tblGrid>
        <w:gridCol w:w="2258"/>
        <w:gridCol w:w="2647"/>
        <w:gridCol w:w="2000"/>
        <w:gridCol w:w="1095"/>
        <w:gridCol w:w="794"/>
        <w:gridCol w:w="1459"/>
        <w:gridCol w:w="950"/>
        <w:gridCol w:w="1969"/>
      </w:tblGrid>
      <w:tr w:rsidR="00F6412C" w:rsidRPr="00F6412C" w:rsidTr="00D30F73">
        <w:trPr>
          <w:trHeight w:val="255"/>
        </w:trPr>
        <w:tc>
          <w:tcPr>
            <w:tcW w:w="13172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TERENSKA NASTAVA - RAZREDNA NASTAVA</w:t>
            </w:r>
          </w:p>
        </w:tc>
      </w:tr>
      <w:tr w:rsidR="00F6412C" w:rsidRPr="00F6412C" w:rsidTr="00106928">
        <w:trPr>
          <w:trHeight w:val="25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PREDMETI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VRIJEME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F6412C" w:rsidRPr="00F6412C" w:rsidTr="00106928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Škola u prirodi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HJ, MAT,</w:t>
            </w:r>
            <w:r w:rsidR="00077A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GK,</w:t>
            </w:r>
            <w:r w:rsidR="00077A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TZK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učiteljice 4. razreda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svibanj ili lipanj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Škola u prirodi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12C" w:rsidRPr="00F6412C" w:rsidRDefault="00F641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12C" w:rsidRPr="00F6412C" w:rsidRDefault="00F641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12C">
              <w:rPr>
                <w:rFonts w:ascii="Arial" w:hAnsi="Arial" w:cs="Arial"/>
                <w:color w:val="000000"/>
                <w:sz w:val="20"/>
                <w:szCs w:val="20"/>
              </w:rPr>
              <w:t>procjena usvojenosti normi ponašanja, vještina i primjene znanja</w:t>
            </w:r>
          </w:p>
        </w:tc>
      </w:tr>
    </w:tbl>
    <w:p w:rsidR="00F6412C" w:rsidRDefault="00F6412C" w:rsidP="00D6411F">
      <w:pPr>
        <w:rPr>
          <w:b/>
        </w:rPr>
      </w:pPr>
    </w:p>
    <w:p w:rsidR="00D30F73" w:rsidRDefault="00D30F73" w:rsidP="00D6411F">
      <w:pPr>
        <w:rPr>
          <w:b/>
        </w:rPr>
      </w:pPr>
      <w:r>
        <w:rPr>
          <w:b/>
        </w:rPr>
        <w:t>Napomena: Škola u prirodi organizirat će se samo u slučaju povoljne epidemiološke situacije</w:t>
      </w: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F540EC" w:rsidRDefault="007D5CC7" w:rsidP="00D6411F">
      <w:pPr>
        <w:rPr>
          <w:b/>
        </w:rPr>
      </w:pPr>
      <w:r w:rsidRPr="00F6412C">
        <w:rPr>
          <w:b/>
        </w:rPr>
        <w:t>TERENSKA NASTAVA – PREDMETNA NASTAVA</w:t>
      </w:r>
    </w:p>
    <w:p w:rsidR="00D30F73" w:rsidRDefault="00D30F73" w:rsidP="00D6411F">
      <w:pPr>
        <w:rPr>
          <w:b/>
        </w:rPr>
      </w:pPr>
    </w:p>
    <w:p w:rsidR="00D30F73" w:rsidRPr="00D30F73" w:rsidRDefault="00D30F73" w:rsidP="00D6411F">
      <w:r>
        <w:t>Terenska nastava učenika predmetne nastave neće se organizirati zbog epidemiološke situacije.</w:t>
      </w: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F6412C" w:rsidRDefault="00F6412C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D30F73" w:rsidRDefault="00D30F73" w:rsidP="00D6411F">
      <w:pPr>
        <w:rPr>
          <w:b/>
        </w:rPr>
      </w:pPr>
    </w:p>
    <w:p w:rsidR="00F6412C" w:rsidRDefault="00F6412C" w:rsidP="00D6411F">
      <w:pPr>
        <w:rPr>
          <w:b/>
        </w:rPr>
      </w:pPr>
    </w:p>
    <w:p w:rsidR="00F6412C" w:rsidRDefault="00F6412C" w:rsidP="00D6411F">
      <w:pPr>
        <w:rPr>
          <w:b/>
        </w:rPr>
      </w:pPr>
    </w:p>
    <w:p w:rsidR="00F6412C" w:rsidRPr="007A44EC" w:rsidRDefault="00F6412C" w:rsidP="00D6411F">
      <w:pPr>
        <w:rPr>
          <w:b/>
        </w:rPr>
      </w:pPr>
    </w:p>
    <w:p w:rsidR="00F540EC" w:rsidRPr="007A44EC" w:rsidRDefault="00F540EC" w:rsidP="00D6411F"/>
    <w:p w:rsidR="00F540EC" w:rsidRPr="007A44EC" w:rsidRDefault="00F540EC" w:rsidP="00D6411F"/>
    <w:p w:rsidR="002359AA" w:rsidRDefault="00D22C24" w:rsidP="00D6411F">
      <w:pPr>
        <w:rPr>
          <w:b/>
        </w:rPr>
      </w:pPr>
      <w:r w:rsidRPr="007A44EC">
        <w:rPr>
          <w:b/>
        </w:rPr>
        <w:lastRenderedPageBreak/>
        <w:t>IZVANUČIONIČNA NASTAVA – RAZREDNA NASTAVA</w:t>
      </w:r>
    </w:p>
    <w:p w:rsidR="009D5873" w:rsidRDefault="009D5873" w:rsidP="00D6411F">
      <w:pPr>
        <w:rPr>
          <w:b/>
        </w:rPr>
      </w:pPr>
    </w:p>
    <w:tbl>
      <w:tblPr>
        <w:tblW w:w="14110" w:type="dxa"/>
        <w:tblInd w:w="108" w:type="dxa"/>
        <w:tblLook w:val="04A0" w:firstRow="1" w:lastRow="0" w:firstColumn="1" w:lastColumn="0" w:noHBand="0" w:noVBand="1"/>
      </w:tblPr>
      <w:tblGrid>
        <w:gridCol w:w="3503"/>
        <w:gridCol w:w="2294"/>
        <w:gridCol w:w="1775"/>
        <w:gridCol w:w="1495"/>
        <w:gridCol w:w="1988"/>
        <w:gridCol w:w="998"/>
        <w:gridCol w:w="2061"/>
      </w:tblGrid>
      <w:tr w:rsidR="00106928" w:rsidTr="00106928">
        <w:trPr>
          <w:trHeight w:val="538"/>
        </w:trPr>
        <w:tc>
          <w:tcPr>
            <w:tcW w:w="14110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IZVANUČIONIČNA NASTAVA RN</w:t>
            </w:r>
          </w:p>
          <w:p w:rsidR="00106928" w:rsidRDefault="00106928" w:rsidP="001069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6928" w:rsidTr="00106928">
        <w:trPr>
          <w:trHeight w:val="255"/>
        </w:trPr>
        <w:tc>
          <w:tcPr>
            <w:tcW w:w="3503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RAZRED</w:t>
            </w:r>
          </w:p>
        </w:tc>
        <w:tc>
          <w:tcPr>
            <w:tcW w:w="2294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doub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6928" w:rsidTr="00106928">
        <w:trPr>
          <w:trHeight w:val="68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PREDMETI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873" w:rsidRDefault="009D5873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106928" w:rsidTr="00106928">
        <w:trPr>
          <w:trHeight w:val="25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6928" w:rsidTr="00106928">
        <w:trPr>
          <w:trHeight w:val="529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 u kojem živim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521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Promet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Subotica,</w:t>
            </w:r>
            <w:r w:rsidR="0010692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53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 od kuće do škole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541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Promjene u jesen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551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Zima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493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Proljeće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617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Čistoća okoliša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58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planeta Zemlje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1069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1069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</w:t>
            </w:r>
            <w:r w:rsidR="009D5873">
              <w:rPr>
                <w:rFonts w:ascii="Arial" w:hAnsi="Arial" w:cs="Arial"/>
                <w:color w:val="000000"/>
                <w:sz w:val="20"/>
                <w:szCs w:val="20"/>
              </w:rPr>
              <w:t xml:space="preserve">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1069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Bliži se ljeto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1.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077A97">
        <w:trPr>
          <w:trHeight w:val="132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Stvaranje svijeta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Vjeronauk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vjeroučitelji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 w:rsidP="00077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kvalitete učeničkih uradaka</w:t>
            </w:r>
          </w:p>
        </w:tc>
      </w:tr>
      <w:tr w:rsidR="00106928" w:rsidTr="00106928">
        <w:trPr>
          <w:trHeight w:val="25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2. RAZRED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Promet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Zdravstvene ustanove u mjestu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Moje mjesto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Zaštita i čuvanje okoliša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PID,TZK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Subotica,</w:t>
            </w:r>
            <w:r w:rsidR="001069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Moje mjesto i okoliš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PID,TZK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Subotica,</w:t>
            </w:r>
            <w:r w:rsidR="001069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106928">
        <w:trPr>
          <w:trHeight w:val="102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Godišnja doba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PID,TZK,LK;GK;HJ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2.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školske godine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Mala Subotica,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kvalitete učeničkih uradaka</w:t>
            </w:r>
          </w:p>
        </w:tc>
      </w:tr>
      <w:tr w:rsidR="00106928" w:rsidTr="00106928">
        <w:trPr>
          <w:trHeight w:val="276"/>
        </w:trPr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RAZRED</w:t>
            </w:r>
          </w:p>
        </w:tc>
        <w:tc>
          <w:tcPr>
            <w:tcW w:w="2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6928" w:rsidTr="00106928">
        <w:trPr>
          <w:trHeight w:val="276"/>
        </w:trPr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6928" w:rsidTr="00106928">
        <w:trPr>
          <w:trHeight w:val="674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6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6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PREDMETI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6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6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69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928" w:rsidRPr="00106928" w:rsidRDefault="00106928" w:rsidP="001069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106928" w:rsidTr="00106928">
        <w:trPr>
          <w:trHeight w:val="1020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mjesta - Svjetski dan pješačenja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Priroda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društvo,TZK,LK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3.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kvalitete učeničkih uradaka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Upoznajmo crkvu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Vjeronauk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vjeroučitelji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652B96">
        <w:trPr>
          <w:trHeight w:val="76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Vode zavičaja (bara)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3. razreda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svibanj-lipanj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652B96">
        <w:trPr>
          <w:trHeight w:val="25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 RAZRED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6928" w:rsidTr="00652B96">
        <w:trPr>
          <w:trHeight w:val="76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Životna zajednica šume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Priroda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društvo,TZK,LK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Hrvtski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jezik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4. razreda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travanj/svibanj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obližnja šuma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</w:t>
            </w:r>
          </w:p>
        </w:tc>
      </w:tr>
      <w:tr w:rsidR="00106928" w:rsidTr="00652B96">
        <w:trPr>
          <w:trHeight w:val="127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Nizinski krajevi u RH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Priroda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društvo,Hrvatski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jezik,LK,GK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4. razreda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procjena kvalitete učeničkih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uradaka,znanja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vještina</w:t>
            </w:r>
          </w:p>
        </w:tc>
      </w:tr>
      <w:tr w:rsidR="00106928" w:rsidTr="00106928">
        <w:trPr>
          <w:trHeight w:val="765"/>
        </w:trPr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Travnjaci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društvo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 4. razreda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73" w:rsidRDefault="009D58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73" w:rsidRDefault="009D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</w:tbl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5F1C2D" w:rsidRDefault="005F1C2D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9D5873" w:rsidRDefault="009D5873" w:rsidP="00D6411F">
      <w:pPr>
        <w:rPr>
          <w:b/>
        </w:rPr>
      </w:pPr>
    </w:p>
    <w:p w:rsidR="00D22C24" w:rsidRDefault="00106928" w:rsidP="00D6411F">
      <w:pPr>
        <w:rPr>
          <w:b/>
        </w:rPr>
      </w:pPr>
      <w:r>
        <w:rPr>
          <w:b/>
        </w:rPr>
        <w:br w:type="page"/>
      </w:r>
      <w:r w:rsidR="00D22C24" w:rsidRPr="007A44EC">
        <w:rPr>
          <w:b/>
        </w:rPr>
        <w:lastRenderedPageBreak/>
        <w:t>IZVANUČIONIČNA NASTAVA – PREDMETNA NASTAVA</w:t>
      </w:r>
    </w:p>
    <w:p w:rsidR="007B526E" w:rsidRDefault="007B526E" w:rsidP="00D6411F">
      <w:pPr>
        <w:rPr>
          <w:b/>
        </w:rPr>
      </w:pPr>
    </w:p>
    <w:p w:rsidR="00A0085C" w:rsidRDefault="00A0085C" w:rsidP="00D6411F">
      <w:pPr>
        <w:rPr>
          <w:b/>
        </w:rPr>
      </w:pPr>
    </w:p>
    <w:tbl>
      <w:tblPr>
        <w:tblW w:w="114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09"/>
        <w:gridCol w:w="1900"/>
        <w:gridCol w:w="1880"/>
        <w:gridCol w:w="2043"/>
        <w:gridCol w:w="950"/>
        <w:gridCol w:w="1739"/>
      </w:tblGrid>
      <w:tr w:rsidR="00A0085C" w:rsidTr="00A0085C">
        <w:trPr>
          <w:trHeight w:val="255"/>
        </w:trPr>
        <w:tc>
          <w:tcPr>
            <w:tcW w:w="19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RAZRED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PREDMETI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2043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Orijentacija pomoću kompasa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Zvoršec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204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vAlign w:val="bottom"/>
            <w:hideMark/>
          </w:tcPr>
          <w:p w:rsidR="00A0085C" w:rsidRDefault="00A008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Povezanost žive i nežive prirode 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vAlign w:val="bottom"/>
            <w:hideMark/>
          </w:tcPr>
          <w:p w:rsidR="00A0085C" w:rsidRDefault="00A008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Istražujemo vodu i svojstva vode 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vAlign w:val="bottom"/>
            <w:hideMark/>
          </w:tcPr>
          <w:p w:rsidR="00A0085C" w:rsidRDefault="00A008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Prilagodbe živih bića životu u zraku 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102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Slobodno vrijeme (sport i igre – ponavljanje vokabulara)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rujan/listopad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Igre u snijegu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siječanj (ovisno o snijegu)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usvojenosti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Igre kretanja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usvojenosti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Infortmatika</w:t>
            </w:r>
            <w:proofErr w:type="spellEnd"/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Decimalni brojevi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Vurušić, Željka Štampar Zamuda, Sanja Božić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25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RAZRED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životni ciklusi kod biljaka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Olivera Šercer Žokalj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zaštita prirode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Olivera Šercer Žokalj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 i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Iva Mihalic Krčmar 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 i zaštita okoliša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Obadić, Alenka Berend, Mirjana Janković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043" w:type="dxa"/>
            <w:shd w:val="clear" w:color="auto" w:fill="auto"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i okolina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Razne teme-igre, kreativni zadaci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Obadić, Alenka Berend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Snimanje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audiozapisa</w:t>
            </w:r>
            <w:proofErr w:type="spellEnd"/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Iva Mihalic Krčmar 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Površina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Matematika;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Željka Štampar Zamuda, Maja Vurušić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25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RAZRED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Opseg kruga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Vurušić, Suzana Božić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Zrak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Kemija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Ploština plohe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Mjerenje duljine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Određivanje mase pomoću tromosti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Sila - uzrok promjena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Proporcija - sjene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Kružnica i krug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Matematka</w:t>
            </w:r>
            <w:proofErr w:type="spellEnd"/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Dječje igre vani (nekada i danas)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Prirodne pojave, flora i fauna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i okolina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Razne teme – igre, kreativni zadaci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Mjerenje temperature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 -svibanj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Sigurnost na Internetu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Krčmar, Kristijan Sabol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25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 RAZRED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085C" w:rsidTr="00A0085C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Orijentacija uz pomoć kompasa i  topografske karte u obradi zavičaja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Zvoršec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Primjena topografskih karata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Jambrović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Svjetlost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Pitagorin poučak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Željka Štampar Zamuda, Suzana Božić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765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Simetrija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Željka Štampar Zamuda, Suzana Božić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Sigurnost na Internetu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Multimedija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A0085C" w:rsidTr="00A0085C">
        <w:trPr>
          <w:trHeight w:val="600"/>
        </w:trPr>
        <w:tc>
          <w:tcPr>
            <w:tcW w:w="1980" w:type="dxa"/>
            <w:shd w:val="clear" w:color="auto" w:fill="auto"/>
            <w:vAlign w:val="bottom"/>
            <w:hideMark/>
          </w:tcPr>
          <w:p w:rsidR="00A0085C" w:rsidRDefault="00A008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Međuodnosi u prirodi </w:t>
            </w:r>
          </w:p>
        </w:tc>
        <w:tc>
          <w:tcPr>
            <w:tcW w:w="1309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</w:t>
            </w:r>
          </w:p>
        </w:tc>
        <w:tc>
          <w:tcPr>
            <w:tcW w:w="190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  <w:tc>
          <w:tcPr>
            <w:tcW w:w="1880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A0085C" w:rsidRDefault="00A008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1553" w:type="dxa"/>
            <w:shd w:val="clear" w:color="auto" w:fill="auto"/>
            <w:hideMark/>
          </w:tcPr>
          <w:p w:rsidR="00A0085C" w:rsidRDefault="00A00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</w:tbl>
    <w:p w:rsidR="00A0085C" w:rsidRDefault="00A0085C" w:rsidP="00D6411F">
      <w:pPr>
        <w:rPr>
          <w:b/>
        </w:rPr>
        <w:sectPr w:rsidR="00A0085C" w:rsidSect="003463A7">
          <w:pgSz w:w="16838" w:h="11906" w:orient="landscape"/>
          <w:pgMar w:top="1418" w:right="1418" w:bottom="1418" w:left="1418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5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1667"/>
        <w:gridCol w:w="1843"/>
        <w:gridCol w:w="992"/>
        <w:gridCol w:w="1559"/>
        <w:gridCol w:w="2727"/>
      </w:tblGrid>
      <w:tr w:rsidR="00C63173" w:rsidTr="00C63173">
        <w:trPr>
          <w:trHeight w:val="42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173" w:rsidRPr="00106928" w:rsidRDefault="00C63173" w:rsidP="00C631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06928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INTEGRIRANA NASTAVA</w:t>
            </w:r>
          </w:p>
        </w:tc>
      </w:tr>
      <w:tr w:rsidR="00C63173" w:rsidTr="00077A97">
        <w:trPr>
          <w:trHeight w:val="3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RAZRED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NASTAVNI PREDMETI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VREDNOVANJE</w:t>
            </w:r>
          </w:p>
        </w:tc>
      </w:tr>
      <w:tr w:rsidR="00C63173" w:rsidTr="00C63173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 kruha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Nikolinje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Fašnik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Uskrs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Plesna haljina žutog maslačka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životinja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 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usvojenih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jabuka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planeta Zemlje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077A97">
        <w:trPr>
          <w:trHeight w:val="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RAZRED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3173" w:rsidTr="00C63173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 kruha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SR,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planeta Zemlje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1.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životinja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jabuka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Nikolinje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 I primjenjivosti znanja te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Fašnik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652B9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Uskrs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2.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652B9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RAZRED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3173" w:rsidTr="00652B96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Naše zdravlje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HJ, MAT, TZK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rujan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i primjenjivosti  znanja i njihovih uradaka</w:t>
            </w:r>
          </w:p>
        </w:tc>
      </w:tr>
      <w:tr w:rsidR="00C63173" w:rsidTr="00C63173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životinja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jabuka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</w:t>
            </w:r>
            <w:r w:rsidR="00077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7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Naš zavičaj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GK, HJ,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i primjenjivosti  znanja i njihovih uradaka</w:t>
            </w:r>
          </w:p>
        </w:tc>
      </w:tr>
      <w:tr w:rsidR="00C63173" w:rsidTr="00C63173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Zavičajni govor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PID,GK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i primjenjivosti  znanja i njihovih uradaka</w:t>
            </w:r>
          </w:p>
        </w:tc>
      </w:tr>
      <w:tr w:rsidR="00C63173" w:rsidTr="00C6317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GK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Nikolinje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LK,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 I primjenjivosti znanja te učeničkih uradaka</w:t>
            </w:r>
          </w:p>
        </w:tc>
      </w:tr>
      <w:tr w:rsidR="00C63173" w:rsidTr="00C63173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C63173">
        <w:trPr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Fašnik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HJ, LK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077A97">
        <w:trPr>
          <w:trHeight w:val="4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Uskrs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HJ,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3.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RAZRED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 kruha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SR, VJ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 I primjenjivosti znanja te učeničkih uradaka</w:t>
            </w:r>
          </w:p>
        </w:tc>
      </w:tr>
      <w:tr w:rsidR="00C63173" w:rsidTr="00C63173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planeta Zemlje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LK, VJ, GK, HJ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Mala Subotica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životinja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jabuka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Olimpijada sigurnosti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TZK, SR, PID, LK, GK, HJ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Držimurec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Strelec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vještina</w:t>
            </w:r>
          </w:p>
        </w:tc>
      </w:tr>
      <w:tr w:rsidR="00C63173" w:rsidTr="00C63173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GK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Nikolinje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LK,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 I primjenjivosti znanja te učeničkih uradaka</w:t>
            </w:r>
          </w:p>
        </w:tc>
      </w:tr>
      <w:tr w:rsidR="00C63173" w:rsidTr="00C63173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</w:t>
            </w:r>
          </w:p>
        </w:tc>
      </w:tr>
      <w:tr w:rsidR="00C63173" w:rsidTr="00C63173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HJ, PID,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C63173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Fašnik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HJ, LK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usvojenosti znanja i učeničkih uradaka</w:t>
            </w:r>
          </w:p>
        </w:tc>
      </w:tr>
      <w:tr w:rsidR="00C63173" w:rsidTr="00C63173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Uskrs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PID, HJ, LK,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učitelji 4. razreda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 I PŠ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73" w:rsidRDefault="00C63173" w:rsidP="00C6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učeničkih uradaka</w:t>
            </w:r>
          </w:p>
        </w:tc>
      </w:tr>
    </w:tbl>
    <w:p w:rsidR="00ED6DDA" w:rsidRPr="00480E15" w:rsidRDefault="00ED6DDA" w:rsidP="00D6411F">
      <w:pPr>
        <w:rPr>
          <w:b/>
          <w:sz w:val="18"/>
          <w:szCs w:val="18"/>
        </w:rPr>
      </w:pPr>
    </w:p>
    <w:tbl>
      <w:tblPr>
        <w:tblW w:w="5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293"/>
        <w:gridCol w:w="1237"/>
        <w:gridCol w:w="1391"/>
        <w:gridCol w:w="1029"/>
        <w:gridCol w:w="941"/>
        <w:gridCol w:w="1720"/>
      </w:tblGrid>
      <w:tr w:rsidR="007103B0" w:rsidTr="007103B0">
        <w:trPr>
          <w:trHeight w:val="169"/>
        </w:trPr>
        <w:tc>
          <w:tcPr>
            <w:tcW w:w="2202" w:type="dxa"/>
            <w:gridSpan w:val="3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IZVANUČIONIČNA NASTAVA- PREDMETNA NASTAVA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169"/>
        </w:trPr>
        <w:tc>
          <w:tcPr>
            <w:tcW w:w="811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RAZRED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 PREDMETI</w:t>
            </w:r>
          </w:p>
        </w:tc>
        <w:tc>
          <w:tcPr>
            <w:tcW w:w="778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MJESTO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Orijentacija pomoću kompasa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Zvoršec</w:t>
            </w:r>
            <w:proofErr w:type="spellEnd"/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82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vAlign w:val="bottom"/>
            <w:hideMark/>
          </w:tcPr>
          <w:p w:rsidR="007103B0" w:rsidRDefault="007103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Povezanost žive i nežive prirode 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vAlign w:val="bottom"/>
            <w:hideMark/>
          </w:tcPr>
          <w:p w:rsidR="007103B0" w:rsidRDefault="007103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Istražujemo vodu i svojstva vode 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vAlign w:val="bottom"/>
            <w:hideMark/>
          </w:tcPr>
          <w:p w:rsidR="007103B0" w:rsidRDefault="007103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Prilagodbe živih bića životu u zraku 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 Olivera Šercer Žokalj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680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Slobodno vrijeme (sport i igre – ponavljanje vokabulara)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770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rujan/listopad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Igre u snijegu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siječanj (ovisno o snijegu)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usvojenosti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Igre kretanja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Janković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procejena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usvojenosti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612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Infortmatika</w:t>
            </w:r>
            <w:proofErr w:type="spellEnd"/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Decimalni brojevi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Vurušić, Željka Štampar Zamuda, Sanja Božić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16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RAZRED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životni ciklusi kod biljaka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Olivera Šercer Žokalj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zaštita prirode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Žaklina Čonda, Olivera Šercer Žokalj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učeničkog znanja i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Iva Mihalic Krčmar 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Priroda i zaštita okoliša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Obadić, Alenka Berend, Mirjana Janković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i okolina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Razne teme-igre, kreativni zadaci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Obadić, Alenka Berend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Snimanje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audiozapisa</w:t>
            </w:r>
            <w:proofErr w:type="spellEnd"/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Iva Mihalic Krčmar 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Površina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Matematika;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Željka Štampar Zamuda, Maja Vurušić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16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RAZRED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Opseg kruga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Vurušić, Suzana Božić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Zrak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Kemija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, Olivera Šercer Žokalj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Ploština plohe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usvojenosti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Mjerenje duljine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Određivanje mase pomoću tromosti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Sila - uzrok promjena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Proporcija - sjene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Kružnica i krug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Matematka</w:t>
            </w:r>
            <w:proofErr w:type="spellEnd"/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Vurušić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Dječje igre vani (nekada i danas)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Prirodne pojave, flora i fauna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i okolina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Razne teme – igre, kreativni zadaci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Povremeno tijekom školske godine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Mjerenje temperature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 -svibanj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dvorište škole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uradaka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Sigurnost na Internetu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Krčmar, Kristijan Sabol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16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8. RAZRED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3B0" w:rsidTr="007103B0">
        <w:trPr>
          <w:trHeight w:val="34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Orijentacija uz pomoć kompasa i  topografske karte u obradi zavičaja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Zvošec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4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Primjena topografskih karata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 Jambrović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primjene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Svjetlost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Zemljić</w:t>
            </w:r>
            <w:proofErr w:type="spellEnd"/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Subotica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Pitagorin poučak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Željka Štampar Zamuda, Suzana Božić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50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Simetrija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Željka Štampar Zamuda, Suzana Božić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Sigurnost na Internetu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Multimedija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Iva Mihalic Krčmar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339"/>
        </w:trPr>
        <w:tc>
          <w:tcPr>
            <w:tcW w:w="811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Njemački jezik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Kristina Obadić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  <w:tr w:rsidR="007103B0" w:rsidTr="007103B0">
        <w:trPr>
          <w:trHeight w:val="399"/>
        </w:trPr>
        <w:tc>
          <w:tcPr>
            <w:tcW w:w="811" w:type="dxa"/>
            <w:shd w:val="clear" w:color="auto" w:fill="auto"/>
            <w:vAlign w:val="bottom"/>
            <w:hideMark/>
          </w:tcPr>
          <w:p w:rsidR="007103B0" w:rsidRDefault="007103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Međuodnosi u prirodi </w:t>
            </w:r>
          </w:p>
        </w:tc>
        <w:tc>
          <w:tcPr>
            <w:tcW w:w="612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</w:t>
            </w:r>
          </w:p>
        </w:tc>
        <w:tc>
          <w:tcPr>
            <w:tcW w:w="778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  <w:tc>
          <w:tcPr>
            <w:tcW w:w="770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828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Školsko dvorište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7103B0" w:rsidRDefault="007103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kn</w:t>
            </w:r>
          </w:p>
        </w:tc>
        <w:tc>
          <w:tcPr>
            <w:tcW w:w="815" w:type="dxa"/>
            <w:shd w:val="clear" w:color="auto" w:fill="auto"/>
            <w:hideMark/>
          </w:tcPr>
          <w:p w:rsidR="007103B0" w:rsidRDefault="007103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Procjena učeničkih znanja</w:t>
            </w:r>
          </w:p>
        </w:tc>
      </w:tr>
    </w:tbl>
    <w:p w:rsidR="00C87CA8" w:rsidRDefault="00C87CA8" w:rsidP="00D6411F">
      <w:pPr>
        <w:rPr>
          <w:b/>
        </w:rPr>
        <w:sectPr w:rsidR="00C87CA8" w:rsidSect="007B526E">
          <w:pgSz w:w="11907" w:h="16840" w:code="9"/>
          <w:pgMar w:top="1418" w:right="1418" w:bottom="1418" w:left="1418" w:header="709" w:footer="709" w:gutter="0"/>
          <w:cols w:space="720"/>
          <w:docGrid w:linePitch="326"/>
        </w:sectPr>
      </w:pPr>
    </w:p>
    <w:p w:rsidR="00526164" w:rsidRDefault="00526164" w:rsidP="00D6411F">
      <w:pPr>
        <w:rPr>
          <w:b/>
        </w:rPr>
      </w:pPr>
      <w:r>
        <w:rPr>
          <w:b/>
        </w:rPr>
        <w:lastRenderedPageBreak/>
        <w:t>KALENDAR</w:t>
      </w:r>
    </w:p>
    <w:p w:rsidR="003126C3" w:rsidRDefault="003126C3" w:rsidP="00D6411F">
      <w:pPr>
        <w:rPr>
          <w:b/>
        </w:rPr>
      </w:pPr>
    </w:p>
    <w:p w:rsidR="003126C3" w:rsidRDefault="003126C3" w:rsidP="00D6411F">
      <w:pPr>
        <w:rPr>
          <w:b/>
        </w:rPr>
      </w:pPr>
    </w:p>
    <w:tbl>
      <w:tblPr>
        <w:tblW w:w="11020" w:type="dxa"/>
        <w:tblInd w:w="113" w:type="dxa"/>
        <w:tblLook w:val="04A0" w:firstRow="1" w:lastRow="0" w:firstColumn="1" w:lastColumn="0" w:noHBand="0" w:noVBand="1"/>
      </w:tblPr>
      <w:tblGrid>
        <w:gridCol w:w="1221"/>
        <w:gridCol w:w="956"/>
        <w:gridCol w:w="1194"/>
        <w:gridCol w:w="1428"/>
        <w:gridCol w:w="1116"/>
        <w:gridCol w:w="1473"/>
        <w:gridCol w:w="954"/>
        <w:gridCol w:w="955"/>
        <w:gridCol w:w="956"/>
        <w:gridCol w:w="953"/>
      </w:tblGrid>
      <w:tr w:rsidR="003126C3" w:rsidTr="003126C3">
        <w:trPr>
          <w:trHeight w:val="76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radnih dana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neradnih dana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blagdani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 nastavnih dana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rujan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26C3" w:rsidTr="003126C3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Dan nezavisnosti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26C3" w:rsidTr="003126C3">
        <w:trPr>
          <w:trHeight w:val="255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Svi sveti, Dan sjećanja na žrtve Domovinskog rata i </w:t>
            </w:r>
            <w:r w:rsidR="00C97C1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an sjećanja na žrtvu Vukovara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Škabrnje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26C3" w:rsidTr="003126C3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prosinac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Božić, Tri kralja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siječanj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 Godina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veljača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ožujak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26C3" w:rsidTr="003126C3">
        <w:trPr>
          <w:trHeight w:val="51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travanj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22. Uskrs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 rada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126C3" w:rsidTr="003126C3">
        <w:trPr>
          <w:trHeight w:val="153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lipanj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 državnosti, Dan antifašističke borbe, Tijelovo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srpanj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6C3" w:rsidTr="003126C3">
        <w:trPr>
          <w:trHeight w:val="1020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kolovoz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Velika Gospa i Dan domovinske zahvalnosti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6C3" w:rsidTr="003126C3">
        <w:trPr>
          <w:trHeight w:val="255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126C3" w:rsidRDefault="00312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3126C3" w:rsidRDefault="003126C3" w:rsidP="00D6411F">
      <w:pPr>
        <w:rPr>
          <w:b/>
        </w:rPr>
      </w:pPr>
    </w:p>
    <w:p w:rsidR="003126C3" w:rsidRDefault="003126C3" w:rsidP="00D6411F">
      <w:pPr>
        <w:rPr>
          <w:b/>
        </w:rPr>
      </w:pPr>
    </w:p>
    <w:p w:rsidR="004C75E4" w:rsidRDefault="004C75E4" w:rsidP="00D6411F">
      <w:pPr>
        <w:rPr>
          <w:b/>
        </w:rPr>
      </w:pPr>
    </w:p>
    <w:p w:rsidR="00BF2404" w:rsidRDefault="00BF2404" w:rsidP="00D6411F">
      <w:pPr>
        <w:rPr>
          <w:b/>
        </w:rPr>
      </w:pPr>
    </w:p>
    <w:tbl>
      <w:tblPr>
        <w:tblW w:w="13400" w:type="dxa"/>
        <w:tblInd w:w="131" w:type="dxa"/>
        <w:tblLook w:val="04A0" w:firstRow="1" w:lastRow="0" w:firstColumn="1" w:lastColumn="0" w:noHBand="0" w:noVBand="1"/>
      </w:tblPr>
      <w:tblGrid>
        <w:gridCol w:w="1495"/>
        <w:gridCol w:w="4436"/>
        <w:gridCol w:w="1276"/>
        <w:gridCol w:w="6193"/>
      </w:tblGrid>
      <w:tr w:rsidR="00F4328E" w:rsidTr="00C63173">
        <w:trPr>
          <w:trHeight w:val="531"/>
        </w:trPr>
        <w:tc>
          <w:tcPr>
            <w:tcW w:w="13400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4328E" w:rsidRDefault="00F4328E" w:rsidP="00C63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KALENDAR ZNAČAJNIH DATUMA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Pr="00C63173" w:rsidRDefault="00F4328E" w:rsidP="00C63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443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Pr="00C63173" w:rsidRDefault="00F4328E" w:rsidP="00C63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Pr="00C63173" w:rsidRDefault="00F4328E" w:rsidP="00C63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RAZREDI</w:t>
            </w:r>
          </w:p>
        </w:tc>
        <w:tc>
          <w:tcPr>
            <w:tcW w:w="6193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Pr="00C63173" w:rsidRDefault="00F4328E" w:rsidP="00C631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1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REALIZACIJA</w:t>
            </w:r>
          </w:p>
        </w:tc>
      </w:tr>
      <w:tr w:rsidR="00F4328E" w:rsidTr="009C78C6">
        <w:trPr>
          <w:trHeight w:val="256"/>
        </w:trPr>
        <w:tc>
          <w:tcPr>
            <w:tcW w:w="1495" w:type="dxa"/>
            <w:tcBorders>
              <w:top w:val="single" w:sz="8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Prvi dan škole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azrednici</w:t>
            </w:r>
          </w:p>
        </w:tc>
      </w:tr>
      <w:tr w:rsidR="00F4328E" w:rsidTr="009C78C6">
        <w:trPr>
          <w:trHeight w:val="256"/>
        </w:trPr>
        <w:tc>
          <w:tcPr>
            <w:tcW w:w="14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Hrvatski </w:t>
            </w:r>
            <w:r w:rsidR="00C63173">
              <w:rPr>
                <w:rFonts w:ascii="Arial" w:hAnsi="Arial" w:cs="Arial"/>
                <w:color w:val="000000"/>
                <w:sz w:val="20"/>
                <w:szCs w:val="20"/>
              </w:rPr>
              <w:t>olimpijski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</w:t>
            </w:r>
            <w:r w:rsidR="00C63173">
              <w:rPr>
                <w:rFonts w:ascii="Arial" w:hAnsi="Arial" w:cs="Arial"/>
                <w:color w:val="000000"/>
                <w:sz w:val="20"/>
                <w:szCs w:val="20"/>
              </w:rPr>
              <w:t xml:space="preserve"> Puklek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Dora Puklek</w:t>
            </w:r>
          </w:p>
        </w:tc>
      </w:tr>
      <w:tr w:rsidR="00F4328E" w:rsidTr="009C78C6">
        <w:trPr>
          <w:trHeight w:val="256"/>
        </w:trPr>
        <w:tc>
          <w:tcPr>
            <w:tcW w:w="149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PLODOVI ZEMLJE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zahvale za plodove zemlje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obilježavanje u RO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Jesen - izložba likovnih radova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Mirna Žerjav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Mjesec knjige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Web, Patricija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Husajina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Nikolina Hampamer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Tomaša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Goričanca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Dan škole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n line, učiteljice hrvatskog jezika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 sveti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Međunarodni dan borbe protiv fašizma i antisemitizma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C631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Mario Šestak: 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 xml:space="preserve">plakati, film 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šećerne bolesti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9C7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sjećanja na Vukovar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Uređeni panoi, izrađeni plakati zapaljeni lampaši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BRINEM O DRUGOME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AIDS 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Pr="009C78C6" w:rsidRDefault="009C78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F4328E" w:rsidRPr="009C78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Sv. 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7.12.</w:t>
            </w:r>
            <w:r w:rsidR="009C78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podjela slatkiša i voća, prigodno uređenje škole</w:t>
            </w:r>
          </w:p>
        </w:tc>
      </w:tr>
      <w:tr w:rsidR="00F4328E" w:rsidTr="00077A97">
        <w:trPr>
          <w:trHeight w:val="277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4.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tematski dan, 6.12.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SIJEČANJ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OVISNOST NIJE MOJ IZBOR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527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mjeseca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Ovisnost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Integrativna nastava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 kralja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527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sjećanja na holokaust i sprječavanja zločina protiv čovječnosti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Plakati i Sat razrednika, Mario </w:t>
            </w:r>
            <w:r w:rsidR="00C97C19"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estak, Ivana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Zvonarek</w:t>
            </w:r>
            <w:proofErr w:type="spellEnd"/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PLEŠIMO I ZABAVIMO 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do 9.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sigurnijeg interneta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plakat, PPT, kviz, Iva Mihalic</w:t>
            </w:r>
            <w:r w:rsidR="009C78C6">
              <w:rPr>
                <w:rFonts w:ascii="Arial" w:hAnsi="Arial" w:cs="Arial"/>
                <w:color w:val="000000"/>
                <w:sz w:val="20"/>
                <w:szCs w:val="20"/>
              </w:rPr>
              <w:t xml:space="preserve"> Krčmar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Fašnik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obilježavanje u RO</w:t>
            </w:r>
          </w:p>
        </w:tc>
      </w:tr>
      <w:tr w:rsidR="00F4328E" w:rsidTr="009C78C6">
        <w:trPr>
          <w:trHeight w:val="271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hrvatskog jezika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Nevenka Polanec Petek i Patricija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Husajna</w:t>
            </w:r>
            <w:proofErr w:type="spellEnd"/>
          </w:p>
        </w:tc>
      </w:tr>
      <w:tr w:rsidR="00F4328E" w:rsidTr="00652B96">
        <w:trPr>
          <w:trHeight w:val="271"/>
        </w:trPr>
        <w:tc>
          <w:tcPr>
            <w:tcW w:w="149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27.2.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ružičastih majci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učenici i učitelji dolaze u školu u ružičastim </w:t>
            </w:r>
            <w:r w:rsidR="009C78C6">
              <w:rPr>
                <w:rFonts w:ascii="Arial" w:hAnsi="Arial" w:cs="Arial"/>
                <w:color w:val="000000"/>
                <w:sz w:val="20"/>
                <w:szCs w:val="20"/>
              </w:rPr>
              <w:t>majicama</w:t>
            </w:r>
          </w:p>
        </w:tc>
      </w:tr>
      <w:tr w:rsidR="00F4328E" w:rsidTr="00652B96">
        <w:trPr>
          <w:trHeight w:val="271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28E" w:rsidTr="00652B96">
        <w:trPr>
          <w:trHeight w:val="271"/>
        </w:trPr>
        <w:tc>
          <w:tcPr>
            <w:tcW w:w="149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žena i Dan broja Pi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Željka Štampar Zamuda, Maja Vurušić, Magdalena Lipić i Erminija Bektešević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 do 17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 hrvatskog jezika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Nevenka Polanec Petek i Patricija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Husajna</w:t>
            </w:r>
            <w:proofErr w:type="spellEnd"/>
          </w:p>
        </w:tc>
      </w:tr>
      <w:tr w:rsidR="00F4328E" w:rsidTr="009C78C6">
        <w:trPr>
          <w:trHeight w:val="527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Klokan bez granica, Dan djece sa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Downovim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sindromom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čitelji matematike</w:t>
            </w:r>
            <w:r w:rsidR="009C78C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čitelji i učenici obući će šarene čarape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voda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 w:rsidP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 w:rsidP="00814B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Plakati, Olivera Šercer Žokalj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kazališta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Patricija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Husajina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Nevenka Polanec Petek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2.4,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dječje knjige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0F0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do 8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0F0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Patricija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Husajina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Nikolina Hampamer i 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8.4,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Roma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WEB, plakati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planeta Zemlje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do 4.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46A70">
              <w:rPr>
                <w:rFonts w:ascii="Arial" w:hAnsi="Arial" w:cs="Arial"/>
                <w:color w:val="000000"/>
                <w:sz w:val="20"/>
                <w:szCs w:val="20"/>
              </w:rPr>
              <w:t>lakati, Ana Jambrović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Tjedan Zrinskih i Međimurske županije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 w:rsidP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lakati, predavanje (povjesničari)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Uskrs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8.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vjeroučitelji - estetsko uređenje, web stranica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plesa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virtualno - Dora Puklek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travanj/svibanj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Biciklijada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virtualno - Dora Puklek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ZDRAVLJE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316"/>
        </w:trPr>
        <w:tc>
          <w:tcPr>
            <w:tcW w:w="1495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Praznik rada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Europe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1547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F4328E">
              <w:rPr>
                <w:rFonts w:ascii="Arial" w:hAnsi="Arial" w:cs="Arial"/>
                <w:color w:val="000000"/>
                <w:sz w:val="20"/>
                <w:szCs w:val="20"/>
              </w:rPr>
              <w:t>lakati, Kristina Obadić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Majčin 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9C78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8C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4.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RN 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obitelji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PŠ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Tematski dan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 biološke raznolikosti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Međunarodni dan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virtualno - Dora Puklek</w:t>
            </w:r>
          </w:p>
        </w:tc>
      </w:tr>
      <w:tr w:rsidR="00F4328E" w:rsidTr="009C78C6">
        <w:trPr>
          <w:trHeight w:val="301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Svjetski dan bez pušenja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do 8. 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Olivera Šercer Žokalj</w:t>
            </w:r>
          </w:p>
        </w:tc>
      </w:tr>
      <w:tr w:rsidR="00F4328E" w:rsidTr="009C78C6">
        <w:trPr>
          <w:trHeight w:val="256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SLATKI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328E" w:rsidTr="009C78C6">
        <w:trPr>
          <w:trHeight w:val="61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Završna školska svečanost (u slučaju da je epidemiološka situacija povoljna)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328E" w:rsidRDefault="00F4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Učiteljice hrvatskog jezika, likovne i glazbene kulture</w:t>
            </w:r>
          </w:p>
        </w:tc>
      </w:tr>
    </w:tbl>
    <w:p w:rsidR="00F4328E" w:rsidRDefault="00F4328E" w:rsidP="00526164">
      <w:pPr>
        <w:rPr>
          <w:b/>
        </w:rPr>
      </w:pPr>
    </w:p>
    <w:p w:rsidR="002331EB" w:rsidRDefault="002331EB" w:rsidP="00526164">
      <w:pPr>
        <w:rPr>
          <w:b/>
        </w:rPr>
      </w:pPr>
    </w:p>
    <w:p w:rsidR="00652B96" w:rsidRDefault="00652B96" w:rsidP="00526164">
      <w:pPr>
        <w:rPr>
          <w:b/>
        </w:rPr>
      </w:pPr>
    </w:p>
    <w:p w:rsidR="00F4328E" w:rsidRDefault="00F404F5" w:rsidP="00526164">
      <w:pPr>
        <w:rPr>
          <w:b/>
        </w:rPr>
      </w:pPr>
      <w:r>
        <w:rPr>
          <w:b/>
        </w:rPr>
        <w:t>SURADNJA S LOKALNOM ZAJEDNICOM</w:t>
      </w:r>
    </w:p>
    <w:p w:rsidR="00F404F5" w:rsidRDefault="00F404F5" w:rsidP="00526164">
      <w:pPr>
        <w:rPr>
          <w:b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253"/>
        <w:gridCol w:w="2126"/>
        <w:gridCol w:w="3402"/>
      </w:tblGrid>
      <w:tr w:rsidR="00F404F5" w:rsidTr="009C1468">
        <w:trPr>
          <w:trHeight w:val="4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78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78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NOSITELJI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78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78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VREDNOVANJE</w:t>
            </w:r>
          </w:p>
        </w:tc>
      </w:tr>
      <w:tr w:rsidR="009C78C6" w:rsidTr="009C1468">
        <w:trPr>
          <w:trHeight w:val="41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Kako spriječiti karijes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Vladimir Mađarić dr. stomatologije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rujan/listopad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učenika s karijesom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8C6" w:rsidTr="009C1468">
        <w:trPr>
          <w:trHeight w:val="569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razrednici od 1. do 4. razreda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587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Sistematski stomatološki pregled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Vladimir Mađarić dr. stomatologije (ovisno o epidemiološkoj situaciji)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rujan/listopad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učenika s karijesom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8C6" w:rsidTr="009C1468">
        <w:trPr>
          <w:trHeight w:val="514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razrednici od 1. do 8. razreda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43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Sigurno u prometu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PUM Čakovec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statistički podaci o stradalima u prometu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8C6" w:rsidTr="009C1468">
        <w:trPr>
          <w:trHeight w:val="536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razrednici 1. razreda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29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Profesionalna orijentacija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r w:rsidR="00C97C19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 Čakovec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ožujak - lipanj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uspješno upisanih učenika u željenu školu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8C6" w:rsidTr="009C1468">
        <w:trPr>
          <w:trHeight w:val="37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Srednje škole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552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Obrtnička komora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22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Socijalna zaštita djece i obitelji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CZSS Čakovec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statistički podaci o intervencijama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78C6" w:rsidTr="002331EB">
        <w:trPr>
          <w:trHeight w:val="347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Ravnateljica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2331EB">
        <w:trPr>
          <w:trHeight w:val="42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Pedagog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8C6" w:rsidTr="009C1468">
        <w:trPr>
          <w:trHeight w:val="52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Socijalni pedagog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04F5" w:rsidTr="009C1468">
        <w:trPr>
          <w:trHeight w:val="8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Cijepljenje protiv difterije, tetanusa i dječje paralize (1. razred)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cijepljene djece</w:t>
            </w:r>
          </w:p>
        </w:tc>
      </w:tr>
      <w:tr w:rsidR="00F404F5" w:rsidTr="009C1468">
        <w:trPr>
          <w:trHeight w:val="6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Cijepljenje protiv virusnog hepatitisa (3 doze) (6. razred)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cijepljene djece</w:t>
            </w:r>
          </w:p>
        </w:tc>
      </w:tr>
      <w:tr w:rsidR="00F404F5" w:rsidTr="009C1468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Testiranje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tuberkulinom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cijepljenje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nereaktora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BCG cjepivom (7. razred)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cijepljene djece</w:t>
            </w:r>
          </w:p>
        </w:tc>
      </w:tr>
      <w:tr w:rsidR="00F404F5" w:rsidTr="009C1468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Pregled vida (3. razred)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pregledane djece</w:t>
            </w:r>
          </w:p>
        </w:tc>
      </w:tr>
      <w:tr w:rsidR="00F404F5" w:rsidTr="009C1468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Pregled kralježnice (6. razred)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pregledane djece</w:t>
            </w:r>
          </w:p>
        </w:tc>
      </w:tr>
      <w:tr w:rsidR="00F404F5" w:rsidTr="009C1468">
        <w:trPr>
          <w:trHeight w:val="7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Sistematski pregledi (5. i 8. razred)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pregledane djece</w:t>
            </w:r>
          </w:p>
        </w:tc>
      </w:tr>
      <w:tr w:rsidR="00F404F5" w:rsidTr="009C1468">
        <w:trPr>
          <w:trHeight w:val="6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Pregledi učenika sportaša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pregledane djece</w:t>
            </w:r>
          </w:p>
        </w:tc>
      </w:tr>
      <w:tr w:rsidR="00F404F5" w:rsidTr="009C1468">
        <w:trPr>
          <w:trHeight w:val="10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Pregledi djece sa zdravstvenim teškoćama u svrhu potpunog ili djelomičnog oslobađanja od aktivnosti na nastavi TZK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planu Školske medicine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pregledane djece</w:t>
            </w:r>
          </w:p>
        </w:tc>
      </w:tr>
      <w:tr w:rsidR="00F404F5" w:rsidTr="009C1468">
        <w:trPr>
          <w:trHeight w:val="10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Savjetovanja s djecom koja imaju zdravstvene teškoće, teškoće učenja i poremećaje u ponašanju uključujući i probleme s bolestima ovisnosti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Zavod za javno zdravstvo - školska medicina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prema radnom vremenu Savjetovališta za djecu i mladež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savjetovanja</w:t>
            </w:r>
          </w:p>
        </w:tc>
      </w:tr>
      <w:tr w:rsidR="00F404F5" w:rsidTr="009C1468">
        <w:trPr>
          <w:trHeight w:val="10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Povjerenstvo za procjenu psihofizičke sposobnosti za školovanje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Vanjski suradnici (Školska medicina, Centar za socijalnu skrb, Centar za odgoj i obrazovanje, Ured za društvene djelatnosti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uspješnost uključivanja učenika u školu</w:t>
            </w:r>
          </w:p>
        </w:tc>
      </w:tr>
      <w:tr w:rsidR="00F404F5" w:rsidTr="009C1468">
        <w:trPr>
          <w:trHeight w:val="6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Akcije, financijska podrška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Općina Mala Subotica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dobivena sredstva, broj održanih zajedničkih aktivnosti</w:t>
            </w:r>
          </w:p>
        </w:tc>
      </w:tr>
      <w:tr w:rsidR="00F404F5" w:rsidTr="009C1468">
        <w:trPr>
          <w:trHeight w:val="8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 sa slabovidnim učenicima i edukacija učitelja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Centar Vinko Bek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postotak obuhvaćene slabovidne djece</w:t>
            </w:r>
          </w:p>
        </w:tc>
      </w:tr>
      <w:tr w:rsidR="00F404F5" w:rsidTr="008718F0">
        <w:trPr>
          <w:trHeight w:val="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Prikupljanje čepova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UOLL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404F5" w:rsidTr="008718F0">
        <w:trPr>
          <w:trHeight w:val="5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2331EB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404F5">
              <w:rPr>
                <w:rFonts w:ascii="Arial" w:hAnsi="Arial" w:cs="Arial"/>
                <w:sz w:val="20"/>
                <w:szCs w:val="20"/>
              </w:rPr>
              <w:t>rovedba projekata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Udruga 3FF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zajedničkih akcija</w:t>
            </w:r>
          </w:p>
        </w:tc>
      </w:tr>
      <w:tr w:rsidR="009C78C6" w:rsidTr="009C1468">
        <w:trPr>
          <w:trHeight w:val="333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Humanitarne akcije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Udruga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Katruža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zajedničkih akcija</w:t>
            </w:r>
          </w:p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Azil za životinje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Humana Nova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UOLL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Crveni križ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Caritas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UNICEF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8C6" w:rsidTr="009C1468">
        <w:trPr>
          <w:trHeight w:val="25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F33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Silver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centar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C6" w:rsidRDefault="009C78C6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4F5" w:rsidTr="009C1468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Asistenti i pomagači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Udruge s područja Međimurja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osiguranih asistenata i pomagača</w:t>
            </w:r>
          </w:p>
        </w:tc>
      </w:tr>
      <w:tr w:rsidR="00F404F5" w:rsidTr="009C1468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F3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Profesionalna orijentacija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Srednje škole i poduzeća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tijekom godine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F5" w:rsidRDefault="00F404F5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uključene djece</w:t>
            </w:r>
          </w:p>
        </w:tc>
      </w:tr>
    </w:tbl>
    <w:p w:rsidR="00F404F5" w:rsidRDefault="00F404F5" w:rsidP="00526164">
      <w:pPr>
        <w:rPr>
          <w:b/>
        </w:rPr>
      </w:pPr>
    </w:p>
    <w:p w:rsidR="00F404F5" w:rsidRDefault="00F404F5" w:rsidP="00526164">
      <w:pPr>
        <w:rPr>
          <w:b/>
        </w:rPr>
      </w:pPr>
    </w:p>
    <w:p w:rsidR="00F404F5" w:rsidRDefault="00F404F5" w:rsidP="00526164">
      <w:pPr>
        <w:rPr>
          <w:b/>
        </w:rPr>
      </w:pPr>
    </w:p>
    <w:p w:rsidR="00FF7B2E" w:rsidRPr="00796478" w:rsidRDefault="00FF7B2E" w:rsidP="00796478">
      <w:pPr>
        <w:spacing w:line="276" w:lineRule="auto"/>
        <w:jc w:val="both"/>
      </w:pPr>
      <w:r>
        <w:rPr>
          <w:b/>
        </w:rPr>
        <w:t xml:space="preserve">Napomena: </w:t>
      </w:r>
      <w:r w:rsidRPr="00796478">
        <w:t>Datumi događanja i aktivnosti su okvirni i podložni promjenama. Za neke aktivnosti nije moguće odrediti vrijeme događanja pa će se ono dogovarati tijekom godine (</w:t>
      </w:r>
      <w:proofErr w:type="spellStart"/>
      <w:r w:rsidRPr="00796478">
        <w:t>Erasmus</w:t>
      </w:r>
      <w:proofErr w:type="spellEnd"/>
      <w:r w:rsidRPr="00796478">
        <w:t>, AISEC i sl.)</w:t>
      </w:r>
      <w:r w:rsidR="00796478">
        <w:t xml:space="preserve">. </w:t>
      </w:r>
      <w:r w:rsidRPr="00796478">
        <w:t xml:space="preserve">Moguće je da se </w:t>
      </w:r>
      <w:r w:rsidR="00796478">
        <w:t xml:space="preserve">pojavi mogućnost organiziranja </w:t>
      </w:r>
      <w:r w:rsidRPr="00796478">
        <w:t>akt</w:t>
      </w:r>
      <w:r w:rsidR="00796478">
        <w:t xml:space="preserve">ivnosti koje nismo predvidjeli </w:t>
      </w:r>
      <w:r w:rsidRPr="00796478">
        <w:t>tijekom godine. U skladu s odlukom nadležn</w:t>
      </w:r>
      <w:r w:rsidR="00796478">
        <w:t xml:space="preserve">ih tijela te se aktivnosti također </w:t>
      </w:r>
      <w:r w:rsidRPr="00796478">
        <w:t>mogu provoditi</w:t>
      </w:r>
      <w:r w:rsidR="00796478">
        <w:t>,</w:t>
      </w:r>
      <w:r w:rsidRPr="00796478">
        <w:t xml:space="preserve"> iako nisu planirane ovim kurikulumo</w:t>
      </w:r>
      <w:r w:rsidR="00796478">
        <w:t>m.</w:t>
      </w:r>
    </w:p>
    <w:p w:rsidR="0015140D" w:rsidRDefault="0015140D" w:rsidP="00D6411F">
      <w:pPr>
        <w:rPr>
          <w:b/>
        </w:rPr>
      </w:pPr>
    </w:p>
    <w:p w:rsidR="00C765C9" w:rsidRDefault="009C1468" w:rsidP="00D6411F">
      <w:pPr>
        <w:rPr>
          <w:b/>
        </w:rPr>
      </w:pPr>
      <w:r>
        <w:rPr>
          <w:b/>
        </w:rPr>
        <w:br w:type="page"/>
      </w:r>
    </w:p>
    <w:tbl>
      <w:tblPr>
        <w:tblW w:w="14080" w:type="dxa"/>
        <w:tblInd w:w="108" w:type="dxa"/>
        <w:tblLook w:val="04A0" w:firstRow="1" w:lastRow="0" w:firstColumn="1" w:lastColumn="0" w:noHBand="0" w:noVBand="1"/>
      </w:tblPr>
      <w:tblGrid>
        <w:gridCol w:w="6487"/>
        <w:gridCol w:w="7593"/>
      </w:tblGrid>
      <w:tr w:rsidR="009C1468" w:rsidTr="009C1468">
        <w:trPr>
          <w:trHeight w:val="476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68" w:rsidRDefault="009C1468" w:rsidP="009C14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Zadatak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68" w:rsidRDefault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C1468" w:rsidRPr="009C1468" w:rsidRDefault="009C1468" w:rsidP="00902C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Vrednovanje kvalitete postignuća</w:t>
            </w:r>
          </w:p>
        </w:tc>
      </w:tr>
      <w:tr w:rsidR="003463A7" w:rsidTr="009C1468">
        <w:trPr>
          <w:trHeight w:val="6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3A7" w:rsidRDefault="00346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3A7" w:rsidRDefault="003463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3A7" w:rsidTr="009C1468">
        <w:trPr>
          <w:trHeight w:val="2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A" w:rsidRP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>Osigurati sigurnu okolinu za rad u školi</w:t>
            </w:r>
          </w:p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eventualno oboljele djece i djelatnika </w:t>
            </w:r>
          </w:p>
        </w:tc>
      </w:tr>
      <w:tr w:rsidR="003463A7" w:rsidTr="009C1468">
        <w:trPr>
          <w:trHeight w:val="327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A" w:rsidRP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 xml:space="preserve">Izraditi Protokole s ciljem prevencije širenja zaraze </w:t>
            </w:r>
            <w:proofErr w:type="spellStart"/>
            <w:r w:rsidRPr="00B20E4A">
              <w:rPr>
                <w:rFonts w:ascii="Arial" w:hAnsi="Arial" w:cs="Arial"/>
                <w:sz w:val="20"/>
                <w:szCs w:val="20"/>
              </w:rPr>
              <w:t>Covidom</w:t>
            </w:r>
            <w:proofErr w:type="spellEnd"/>
            <w:r w:rsidRPr="00B20E4A"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Izrađeni protokol</w:t>
            </w:r>
            <w:r w:rsidR="003463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63A7" w:rsidTr="009C1468">
        <w:trPr>
          <w:trHeight w:val="13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A" w:rsidRP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>Pripremiti djecu i učitelje za eventualno provođenje nastave na daljinu</w:t>
            </w:r>
          </w:p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slučaju on line nastave – procjena redovitosti sudjelovanja u on line nastavi</w:t>
            </w:r>
          </w:p>
          <w:p w:rsid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slučaju da ne bude potrebe za uvođenjem on line nastave – procjena učenika o njihovoj pripremljenosti  </w:t>
            </w:r>
          </w:p>
        </w:tc>
      </w:tr>
      <w:tr w:rsidR="003463A7" w:rsidTr="009C1468">
        <w:trPr>
          <w:trHeight w:val="39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4A" w:rsidRP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>Osigurati psihološku podršku djeci, roditeljima i učiteljima ako za to bude potrebe</w:t>
            </w:r>
          </w:p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Procjena učenika o dostupnosti podrške</w:t>
            </w:r>
          </w:p>
        </w:tc>
      </w:tr>
      <w:tr w:rsidR="003463A7" w:rsidTr="009C1468">
        <w:trPr>
          <w:trHeight w:val="380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4A" w:rsidRPr="00B20E4A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>Provesti edukacije i savjetovanja s učiteljima s ciljem postizanja što je moguće veće kvalitete odgoja i obrazovanja u situaciji u kojoj ćemo raditi ove školske godine</w:t>
            </w:r>
          </w:p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3A7" w:rsidRDefault="003463A7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B20E4A">
              <w:rPr>
                <w:rFonts w:ascii="Arial" w:hAnsi="Arial" w:cs="Arial"/>
                <w:sz w:val="20"/>
                <w:szCs w:val="20"/>
              </w:rPr>
              <w:t xml:space="preserve">provedenih edukacija </w:t>
            </w:r>
          </w:p>
        </w:tc>
      </w:tr>
      <w:tr w:rsidR="003463A7" w:rsidTr="009C1468">
        <w:trPr>
          <w:trHeight w:val="25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 w:rsidRPr="00B20E4A">
              <w:rPr>
                <w:rFonts w:ascii="Arial" w:hAnsi="Arial" w:cs="Arial"/>
                <w:sz w:val="20"/>
                <w:szCs w:val="20"/>
              </w:rPr>
              <w:t>Aktivno uključivanje u realizaciju projekta „Općina – prijatelj djece“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A7" w:rsidRDefault="00B20E4A" w:rsidP="009C14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Mišljenje Općine</w:t>
            </w:r>
          </w:p>
        </w:tc>
      </w:tr>
    </w:tbl>
    <w:p w:rsidR="003463A7" w:rsidRDefault="003463A7" w:rsidP="00D6411F">
      <w:pPr>
        <w:rPr>
          <w:b/>
        </w:rPr>
      </w:pPr>
    </w:p>
    <w:p w:rsidR="00480E15" w:rsidRDefault="00480E15" w:rsidP="00526164">
      <w:pPr>
        <w:jc w:val="both"/>
      </w:pPr>
    </w:p>
    <w:p w:rsidR="003463A7" w:rsidRPr="007A44EC" w:rsidRDefault="00480E15" w:rsidP="00526164">
      <w:pPr>
        <w:jc w:val="both"/>
      </w:pPr>
      <w:r>
        <w:t>N</w:t>
      </w:r>
      <w:r w:rsidR="003463A7" w:rsidRPr="007A44EC">
        <w:t xml:space="preserve">a osnovi članka 26. Zakona o odgoju i obrazovanju u osnovnoj i </w:t>
      </w:r>
      <w:r w:rsidR="00796478">
        <w:t xml:space="preserve">srednjoj školi i članka 61., </w:t>
      </w:r>
      <w:r w:rsidR="003463A7" w:rsidRPr="007A44EC">
        <w:t xml:space="preserve">80. Statuta Osnovne škole </w:t>
      </w:r>
      <w:proofErr w:type="spellStart"/>
      <w:r w:rsidR="003463A7" w:rsidRPr="007A44EC">
        <w:t>Tomaša</w:t>
      </w:r>
      <w:proofErr w:type="spellEnd"/>
      <w:r w:rsidR="003463A7" w:rsidRPr="007A44EC">
        <w:t xml:space="preserve"> </w:t>
      </w:r>
      <w:proofErr w:type="spellStart"/>
      <w:r w:rsidR="003463A7" w:rsidRPr="007A44EC">
        <w:t>Goričanca</w:t>
      </w:r>
      <w:proofErr w:type="spellEnd"/>
      <w:r w:rsidR="00C57416">
        <w:t xml:space="preserve"> Mala Subotica, a na prijedlog </w:t>
      </w:r>
      <w:r w:rsidR="003463A7" w:rsidRPr="007A44EC">
        <w:t xml:space="preserve">Učiteljskog vijeća, </w:t>
      </w:r>
      <w:r w:rsidR="00707E0E">
        <w:t xml:space="preserve">Vijeća roditelja, </w:t>
      </w:r>
      <w:bookmarkStart w:id="0" w:name="_GoBack"/>
      <w:bookmarkEnd w:id="0"/>
      <w:r w:rsidR="003463A7" w:rsidRPr="007A44EC">
        <w:t xml:space="preserve">Školski odbor na </w:t>
      </w:r>
      <w:r>
        <w:t xml:space="preserve">sjednici održanoj </w:t>
      </w:r>
      <w:r w:rsidR="008718F0">
        <w:t>30.9.</w:t>
      </w:r>
      <w:r w:rsidRPr="00B73832">
        <w:t>20</w:t>
      </w:r>
      <w:r w:rsidR="008718F0">
        <w:t>20</w:t>
      </w:r>
      <w:r w:rsidR="003463A7" w:rsidRPr="00B73832">
        <w:t>.</w:t>
      </w:r>
      <w:r w:rsidR="003463A7" w:rsidRPr="007A44EC">
        <w:t xml:space="preserve"> godine donosi </w:t>
      </w:r>
      <w:r w:rsidR="00526164">
        <w:t>k</w:t>
      </w:r>
      <w:r w:rsidR="003463A7">
        <w:t>uriku</w:t>
      </w:r>
      <w:r w:rsidR="008718F0">
        <w:t>lum za školsku godinu 2020./2021</w:t>
      </w:r>
      <w:r w:rsidR="003463A7" w:rsidRPr="007A44EC">
        <w:t>.</w:t>
      </w:r>
    </w:p>
    <w:p w:rsidR="00480E15" w:rsidRDefault="00480E15" w:rsidP="009C1468">
      <w:pPr>
        <w:jc w:val="both"/>
      </w:pPr>
    </w:p>
    <w:p w:rsidR="00480E15" w:rsidRDefault="00480E15" w:rsidP="003463A7">
      <w:pPr>
        <w:ind w:left="4956" w:firstLine="708"/>
        <w:jc w:val="both"/>
      </w:pPr>
    </w:p>
    <w:p w:rsidR="003463A7" w:rsidRPr="007A44EC" w:rsidRDefault="00C57416" w:rsidP="00C57416">
      <w:pPr>
        <w:spacing w:line="480" w:lineRule="auto"/>
        <w:ind w:left="4956" w:firstLine="708"/>
        <w:jc w:val="right"/>
      </w:pPr>
      <w:r>
        <w:t>Predsjednik Školskog odbora</w:t>
      </w:r>
    </w:p>
    <w:p w:rsidR="003463A7" w:rsidRPr="007A44EC" w:rsidRDefault="00C57416" w:rsidP="00C57416">
      <w:pPr>
        <w:spacing w:line="480" w:lineRule="auto"/>
        <w:ind w:left="4956" w:firstLine="708"/>
        <w:jc w:val="right"/>
      </w:pPr>
      <w:r>
        <w:t>___</w:t>
      </w:r>
      <w:r w:rsidR="003463A7" w:rsidRPr="007A44EC">
        <w:t>_____________________</w:t>
      </w:r>
    </w:p>
    <w:p w:rsidR="00497810" w:rsidRPr="009C1468" w:rsidRDefault="00C97C19" w:rsidP="00C97C19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="00497810">
        <w:t>Josip Halić</w:t>
      </w:r>
    </w:p>
    <w:p w:rsidR="00497810" w:rsidRDefault="00497810" w:rsidP="00D6411F">
      <w:pPr>
        <w:rPr>
          <w:b/>
        </w:rPr>
      </w:pPr>
    </w:p>
    <w:p w:rsidR="00497810" w:rsidRDefault="00497810" w:rsidP="00D6411F">
      <w:pPr>
        <w:rPr>
          <w:b/>
        </w:rPr>
      </w:pPr>
    </w:p>
    <w:p w:rsidR="00497810" w:rsidRPr="008718F0" w:rsidRDefault="00497810" w:rsidP="00C97C19">
      <w:pPr>
        <w:rPr>
          <w:b/>
        </w:rPr>
      </w:pPr>
    </w:p>
    <w:sectPr w:rsidR="00497810" w:rsidRPr="008718F0" w:rsidSect="008718F0">
      <w:pgSz w:w="16838" w:h="11906" w:orient="landscape" w:code="9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BF" w:rsidRDefault="00B73ABF">
      <w:r>
        <w:separator/>
      </w:r>
    </w:p>
  </w:endnote>
  <w:endnote w:type="continuationSeparator" w:id="0">
    <w:p w:rsidR="00B73ABF" w:rsidRDefault="00B7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 w:rsidP="0029674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C78C6" w:rsidRDefault="009C78C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 w:rsidP="0029674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07E0E">
      <w:rPr>
        <w:rStyle w:val="Brojstranice"/>
        <w:noProof/>
      </w:rPr>
      <w:t>22</w:t>
    </w:r>
    <w:r>
      <w:rPr>
        <w:rStyle w:val="Brojstranice"/>
      </w:rPr>
      <w:fldChar w:fldCharType="end"/>
    </w:r>
  </w:p>
  <w:p w:rsidR="009C78C6" w:rsidRDefault="009C78C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BF" w:rsidRDefault="00B73ABF">
      <w:r>
        <w:separator/>
      </w:r>
    </w:p>
  </w:footnote>
  <w:footnote w:type="continuationSeparator" w:id="0">
    <w:p w:rsidR="00B73ABF" w:rsidRDefault="00B7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C6" w:rsidRDefault="009C78C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B12"/>
    <w:multiLevelType w:val="hybridMultilevel"/>
    <w:tmpl w:val="917A9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57"/>
    <w:multiLevelType w:val="hybridMultilevel"/>
    <w:tmpl w:val="BFBE6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5F08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561D6"/>
    <w:multiLevelType w:val="hybridMultilevel"/>
    <w:tmpl w:val="147094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FD5"/>
    <w:multiLevelType w:val="hybridMultilevel"/>
    <w:tmpl w:val="8980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7F08"/>
    <w:multiLevelType w:val="hybridMultilevel"/>
    <w:tmpl w:val="C61C9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B27EB"/>
    <w:multiLevelType w:val="hybridMultilevel"/>
    <w:tmpl w:val="77B6E776"/>
    <w:lvl w:ilvl="0" w:tplc="A66876D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675815"/>
    <w:multiLevelType w:val="hybridMultilevel"/>
    <w:tmpl w:val="47A6087C"/>
    <w:lvl w:ilvl="0" w:tplc="027478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243E1FDA"/>
    <w:multiLevelType w:val="hybridMultilevel"/>
    <w:tmpl w:val="4D3087FE"/>
    <w:lvl w:ilvl="0" w:tplc="041A000F">
      <w:start w:val="1"/>
      <w:numFmt w:val="decimal"/>
      <w:lvlText w:val="%1."/>
      <w:lvlJc w:val="left"/>
      <w:pPr>
        <w:ind w:left="5180" w:hanging="360"/>
      </w:pPr>
    </w:lvl>
    <w:lvl w:ilvl="1" w:tplc="041A0019" w:tentative="1">
      <w:start w:val="1"/>
      <w:numFmt w:val="lowerLetter"/>
      <w:lvlText w:val="%2."/>
      <w:lvlJc w:val="left"/>
      <w:pPr>
        <w:ind w:left="5900" w:hanging="360"/>
      </w:pPr>
    </w:lvl>
    <w:lvl w:ilvl="2" w:tplc="041A001B" w:tentative="1">
      <w:start w:val="1"/>
      <w:numFmt w:val="lowerRoman"/>
      <w:lvlText w:val="%3."/>
      <w:lvlJc w:val="right"/>
      <w:pPr>
        <w:ind w:left="6620" w:hanging="180"/>
      </w:pPr>
    </w:lvl>
    <w:lvl w:ilvl="3" w:tplc="041A000F" w:tentative="1">
      <w:start w:val="1"/>
      <w:numFmt w:val="decimal"/>
      <w:lvlText w:val="%4."/>
      <w:lvlJc w:val="left"/>
      <w:pPr>
        <w:ind w:left="7340" w:hanging="360"/>
      </w:pPr>
    </w:lvl>
    <w:lvl w:ilvl="4" w:tplc="041A0019" w:tentative="1">
      <w:start w:val="1"/>
      <w:numFmt w:val="lowerLetter"/>
      <w:lvlText w:val="%5."/>
      <w:lvlJc w:val="left"/>
      <w:pPr>
        <w:ind w:left="8060" w:hanging="360"/>
      </w:pPr>
    </w:lvl>
    <w:lvl w:ilvl="5" w:tplc="041A001B" w:tentative="1">
      <w:start w:val="1"/>
      <w:numFmt w:val="lowerRoman"/>
      <w:lvlText w:val="%6."/>
      <w:lvlJc w:val="right"/>
      <w:pPr>
        <w:ind w:left="8780" w:hanging="180"/>
      </w:pPr>
    </w:lvl>
    <w:lvl w:ilvl="6" w:tplc="041A000F" w:tentative="1">
      <w:start w:val="1"/>
      <w:numFmt w:val="decimal"/>
      <w:lvlText w:val="%7."/>
      <w:lvlJc w:val="left"/>
      <w:pPr>
        <w:ind w:left="9500" w:hanging="360"/>
      </w:pPr>
    </w:lvl>
    <w:lvl w:ilvl="7" w:tplc="041A0019" w:tentative="1">
      <w:start w:val="1"/>
      <w:numFmt w:val="lowerLetter"/>
      <w:lvlText w:val="%8."/>
      <w:lvlJc w:val="left"/>
      <w:pPr>
        <w:ind w:left="10220" w:hanging="360"/>
      </w:pPr>
    </w:lvl>
    <w:lvl w:ilvl="8" w:tplc="041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2BEB2347"/>
    <w:multiLevelType w:val="hybridMultilevel"/>
    <w:tmpl w:val="A734205A"/>
    <w:lvl w:ilvl="0" w:tplc="FCE0B5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1887A00"/>
    <w:multiLevelType w:val="hybridMultilevel"/>
    <w:tmpl w:val="D5584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0219"/>
    <w:multiLevelType w:val="hybridMultilevel"/>
    <w:tmpl w:val="84682B24"/>
    <w:lvl w:ilvl="0" w:tplc="769C995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435B3F23"/>
    <w:multiLevelType w:val="hybridMultilevel"/>
    <w:tmpl w:val="45BE03DC"/>
    <w:lvl w:ilvl="0" w:tplc="25DCF4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4CD1208C"/>
    <w:multiLevelType w:val="hybridMultilevel"/>
    <w:tmpl w:val="3EDCF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519ED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4C0C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D6A4A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467E7"/>
    <w:multiLevelType w:val="hybridMultilevel"/>
    <w:tmpl w:val="BBCE793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52F3822"/>
    <w:multiLevelType w:val="hybridMultilevel"/>
    <w:tmpl w:val="57A8254C"/>
    <w:lvl w:ilvl="0" w:tplc="228A7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9053F"/>
    <w:multiLevelType w:val="hybridMultilevel"/>
    <w:tmpl w:val="6982097C"/>
    <w:lvl w:ilvl="0" w:tplc="CAA22A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8476254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73D1B"/>
    <w:multiLevelType w:val="hybridMultilevel"/>
    <w:tmpl w:val="31EA3838"/>
    <w:lvl w:ilvl="0" w:tplc="1E0C2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61ED5"/>
    <w:multiLevelType w:val="hybridMultilevel"/>
    <w:tmpl w:val="EFF8A0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4AE9"/>
    <w:multiLevelType w:val="hybridMultilevel"/>
    <w:tmpl w:val="D2ACB554"/>
    <w:lvl w:ilvl="0" w:tplc="8C3C6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A003B"/>
    <w:multiLevelType w:val="hybridMultilevel"/>
    <w:tmpl w:val="0E28835C"/>
    <w:lvl w:ilvl="0" w:tplc="2ABA86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00340A"/>
    <w:multiLevelType w:val="hybridMultilevel"/>
    <w:tmpl w:val="6C44D9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B6F6A"/>
    <w:multiLevelType w:val="hybridMultilevel"/>
    <w:tmpl w:val="0672B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C57B2"/>
    <w:multiLevelType w:val="hybridMultilevel"/>
    <w:tmpl w:val="3DF2D024"/>
    <w:lvl w:ilvl="0" w:tplc="427AB2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62AF7"/>
    <w:multiLevelType w:val="hybridMultilevel"/>
    <w:tmpl w:val="5B0E8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F050C"/>
    <w:multiLevelType w:val="hybridMultilevel"/>
    <w:tmpl w:val="2D72B4D8"/>
    <w:lvl w:ilvl="0" w:tplc="BF886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E7178"/>
    <w:multiLevelType w:val="hybridMultilevel"/>
    <w:tmpl w:val="95A8B2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93159"/>
    <w:multiLevelType w:val="hybridMultilevel"/>
    <w:tmpl w:val="99CEF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76438"/>
    <w:multiLevelType w:val="hybridMultilevel"/>
    <w:tmpl w:val="0A12AB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71DFD"/>
    <w:multiLevelType w:val="hybridMultilevel"/>
    <w:tmpl w:val="93687D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211BB"/>
    <w:multiLevelType w:val="hybridMultilevel"/>
    <w:tmpl w:val="FD78887E"/>
    <w:lvl w:ilvl="0" w:tplc="D772A95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5" w15:restartNumberingAfterBreak="0">
    <w:nsid w:val="7A9D39C1"/>
    <w:multiLevelType w:val="hybridMultilevel"/>
    <w:tmpl w:val="81D8C574"/>
    <w:lvl w:ilvl="0" w:tplc="F96652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D741A"/>
    <w:multiLevelType w:val="hybridMultilevel"/>
    <w:tmpl w:val="95E4CC44"/>
    <w:lvl w:ilvl="0" w:tplc="B67AF7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7C1E4E75"/>
    <w:multiLevelType w:val="hybridMultilevel"/>
    <w:tmpl w:val="C57A9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5"/>
  </w:num>
  <w:num w:numId="4">
    <w:abstractNumId w:val="7"/>
  </w:num>
  <w:num w:numId="5">
    <w:abstractNumId w:val="32"/>
  </w:num>
  <w:num w:numId="6">
    <w:abstractNumId w:val="19"/>
  </w:num>
  <w:num w:numId="7">
    <w:abstractNumId w:val="9"/>
  </w:num>
  <w:num w:numId="8">
    <w:abstractNumId w:val="12"/>
  </w:num>
  <w:num w:numId="9">
    <w:abstractNumId w:val="11"/>
  </w:num>
  <w:num w:numId="10">
    <w:abstractNumId w:val="36"/>
  </w:num>
  <w:num w:numId="11">
    <w:abstractNumId w:val="21"/>
  </w:num>
  <w:num w:numId="12">
    <w:abstractNumId w:val="34"/>
  </w:num>
  <w:num w:numId="13">
    <w:abstractNumId w:val="10"/>
  </w:num>
  <w:num w:numId="14">
    <w:abstractNumId w:val="24"/>
  </w:num>
  <w:num w:numId="15">
    <w:abstractNumId w:val="22"/>
  </w:num>
  <w:num w:numId="16">
    <w:abstractNumId w:val="35"/>
  </w:num>
  <w:num w:numId="17">
    <w:abstractNumId w:val="0"/>
  </w:num>
  <w:num w:numId="18">
    <w:abstractNumId w:val="6"/>
  </w:num>
  <w:num w:numId="19">
    <w:abstractNumId w:val="4"/>
  </w:num>
  <w:num w:numId="20">
    <w:abstractNumId w:val="8"/>
  </w:num>
  <w:num w:numId="21">
    <w:abstractNumId w:val="1"/>
  </w:num>
  <w:num w:numId="22">
    <w:abstractNumId w:val="17"/>
  </w:num>
  <w:num w:numId="23">
    <w:abstractNumId w:val="26"/>
  </w:num>
  <w:num w:numId="24">
    <w:abstractNumId w:val="31"/>
  </w:num>
  <w:num w:numId="25">
    <w:abstractNumId w:val="29"/>
  </w:num>
  <w:num w:numId="26">
    <w:abstractNumId w:val="23"/>
  </w:num>
  <w:num w:numId="27">
    <w:abstractNumId w:val="27"/>
  </w:num>
  <w:num w:numId="28">
    <w:abstractNumId w:val="18"/>
  </w:num>
  <w:num w:numId="29">
    <w:abstractNumId w:val="37"/>
  </w:num>
  <w:num w:numId="30">
    <w:abstractNumId w:val="30"/>
  </w:num>
  <w:num w:numId="31">
    <w:abstractNumId w:val="2"/>
  </w:num>
  <w:num w:numId="32">
    <w:abstractNumId w:val="16"/>
  </w:num>
  <w:num w:numId="33">
    <w:abstractNumId w:val="14"/>
  </w:num>
  <w:num w:numId="34">
    <w:abstractNumId w:val="20"/>
  </w:num>
  <w:num w:numId="35">
    <w:abstractNumId w:val="15"/>
  </w:num>
  <w:num w:numId="36">
    <w:abstractNumId w:val="13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1F"/>
    <w:rsid w:val="00001340"/>
    <w:rsid w:val="00002ABB"/>
    <w:rsid w:val="00016B48"/>
    <w:rsid w:val="0002079E"/>
    <w:rsid w:val="00026DD8"/>
    <w:rsid w:val="00031A17"/>
    <w:rsid w:val="00032266"/>
    <w:rsid w:val="000464A5"/>
    <w:rsid w:val="00054A9B"/>
    <w:rsid w:val="00063829"/>
    <w:rsid w:val="00075EE7"/>
    <w:rsid w:val="00077A97"/>
    <w:rsid w:val="00077F01"/>
    <w:rsid w:val="00085D6E"/>
    <w:rsid w:val="00094F8D"/>
    <w:rsid w:val="000A4D0D"/>
    <w:rsid w:val="000B0FD9"/>
    <w:rsid w:val="000B3863"/>
    <w:rsid w:val="000B75A6"/>
    <w:rsid w:val="000C2720"/>
    <w:rsid w:val="000D0E47"/>
    <w:rsid w:val="000D1464"/>
    <w:rsid w:val="000D58E2"/>
    <w:rsid w:val="000E1864"/>
    <w:rsid w:val="000F0339"/>
    <w:rsid w:val="000F415F"/>
    <w:rsid w:val="00106928"/>
    <w:rsid w:val="0011044F"/>
    <w:rsid w:val="001159F8"/>
    <w:rsid w:val="0011784D"/>
    <w:rsid w:val="00136185"/>
    <w:rsid w:val="0015140D"/>
    <w:rsid w:val="00154759"/>
    <w:rsid w:val="00165A04"/>
    <w:rsid w:val="0016794C"/>
    <w:rsid w:val="001967CF"/>
    <w:rsid w:val="001A5A86"/>
    <w:rsid w:val="001B570E"/>
    <w:rsid w:val="001C66DE"/>
    <w:rsid w:val="001C6E77"/>
    <w:rsid w:val="001F1B82"/>
    <w:rsid w:val="001F24BF"/>
    <w:rsid w:val="001F5D6D"/>
    <w:rsid w:val="00207CF2"/>
    <w:rsid w:val="00217C20"/>
    <w:rsid w:val="00223218"/>
    <w:rsid w:val="002239AC"/>
    <w:rsid w:val="002331EB"/>
    <w:rsid w:val="00233574"/>
    <w:rsid w:val="002359AA"/>
    <w:rsid w:val="00240063"/>
    <w:rsid w:val="002517F1"/>
    <w:rsid w:val="00275BDA"/>
    <w:rsid w:val="00280F07"/>
    <w:rsid w:val="00282C94"/>
    <w:rsid w:val="002873DA"/>
    <w:rsid w:val="00296740"/>
    <w:rsid w:val="002C2169"/>
    <w:rsid w:val="002C60F5"/>
    <w:rsid w:val="002D4AF1"/>
    <w:rsid w:val="002F19D7"/>
    <w:rsid w:val="00300117"/>
    <w:rsid w:val="0030703A"/>
    <w:rsid w:val="00307F57"/>
    <w:rsid w:val="003126C3"/>
    <w:rsid w:val="00341F63"/>
    <w:rsid w:val="003429BB"/>
    <w:rsid w:val="00342D1E"/>
    <w:rsid w:val="003463A7"/>
    <w:rsid w:val="003516D1"/>
    <w:rsid w:val="00375CBD"/>
    <w:rsid w:val="003C7E2A"/>
    <w:rsid w:val="003D1355"/>
    <w:rsid w:val="003F1D08"/>
    <w:rsid w:val="00407D96"/>
    <w:rsid w:val="00415139"/>
    <w:rsid w:val="00415ACF"/>
    <w:rsid w:val="00420073"/>
    <w:rsid w:val="004200F0"/>
    <w:rsid w:val="00427EA6"/>
    <w:rsid w:val="00445468"/>
    <w:rsid w:val="00445EA8"/>
    <w:rsid w:val="004477A6"/>
    <w:rsid w:val="0046187F"/>
    <w:rsid w:val="00473294"/>
    <w:rsid w:val="00480E15"/>
    <w:rsid w:val="00485275"/>
    <w:rsid w:val="00497810"/>
    <w:rsid w:val="004A027C"/>
    <w:rsid w:val="004A587E"/>
    <w:rsid w:val="004A625F"/>
    <w:rsid w:val="004B0016"/>
    <w:rsid w:val="004C75E4"/>
    <w:rsid w:val="004C7E9F"/>
    <w:rsid w:val="004D4355"/>
    <w:rsid w:val="004D4A8B"/>
    <w:rsid w:val="004F380F"/>
    <w:rsid w:val="004F7462"/>
    <w:rsid w:val="00505657"/>
    <w:rsid w:val="00506218"/>
    <w:rsid w:val="00513796"/>
    <w:rsid w:val="00514EF4"/>
    <w:rsid w:val="00517075"/>
    <w:rsid w:val="00526164"/>
    <w:rsid w:val="005277FD"/>
    <w:rsid w:val="00540FD0"/>
    <w:rsid w:val="00551F90"/>
    <w:rsid w:val="0055693C"/>
    <w:rsid w:val="00557B1A"/>
    <w:rsid w:val="00560E94"/>
    <w:rsid w:val="00577F93"/>
    <w:rsid w:val="005803DD"/>
    <w:rsid w:val="00582CA1"/>
    <w:rsid w:val="00591B6B"/>
    <w:rsid w:val="005A1EA3"/>
    <w:rsid w:val="005A2B83"/>
    <w:rsid w:val="005A3B19"/>
    <w:rsid w:val="005E3489"/>
    <w:rsid w:val="005F1C2D"/>
    <w:rsid w:val="005F62DE"/>
    <w:rsid w:val="00614B39"/>
    <w:rsid w:val="00647A44"/>
    <w:rsid w:val="00652A46"/>
    <w:rsid w:val="00652B96"/>
    <w:rsid w:val="00666495"/>
    <w:rsid w:val="00670DD4"/>
    <w:rsid w:val="00672C38"/>
    <w:rsid w:val="00681A26"/>
    <w:rsid w:val="006977EE"/>
    <w:rsid w:val="006A3BAE"/>
    <w:rsid w:val="006A7E37"/>
    <w:rsid w:val="006B0EC8"/>
    <w:rsid w:val="006B2490"/>
    <w:rsid w:val="006B657C"/>
    <w:rsid w:val="006C1399"/>
    <w:rsid w:val="006D24BB"/>
    <w:rsid w:val="006E205E"/>
    <w:rsid w:val="006F00E4"/>
    <w:rsid w:val="006F60DD"/>
    <w:rsid w:val="00707E0E"/>
    <w:rsid w:val="007103B0"/>
    <w:rsid w:val="00716A5F"/>
    <w:rsid w:val="007234BE"/>
    <w:rsid w:val="007242B6"/>
    <w:rsid w:val="00724441"/>
    <w:rsid w:val="00762574"/>
    <w:rsid w:val="00767501"/>
    <w:rsid w:val="00785174"/>
    <w:rsid w:val="00792E7C"/>
    <w:rsid w:val="00793F17"/>
    <w:rsid w:val="007945BA"/>
    <w:rsid w:val="00796478"/>
    <w:rsid w:val="007A44EC"/>
    <w:rsid w:val="007B526E"/>
    <w:rsid w:val="007D5CC7"/>
    <w:rsid w:val="007D652F"/>
    <w:rsid w:val="007F00BE"/>
    <w:rsid w:val="00806D5F"/>
    <w:rsid w:val="0081129C"/>
    <w:rsid w:val="00814BBE"/>
    <w:rsid w:val="00816862"/>
    <w:rsid w:val="00822778"/>
    <w:rsid w:val="00823C00"/>
    <w:rsid w:val="00836B30"/>
    <w:rsid w:val="00841DD0"/>
    <w:rsid w:val="008718F0"/>
    <w:rsid w:val="008861E8"/>
    <w:rsid w:val="00886D20"/>
    <w:rsid w:val="00894955"/>
    <w:rsid w:val="00896AED"/>
    <w:rsid w:val="008A53F8"/>
    <w:rsid w:val="008C3C71"/>
    <w:rsid w:val="008C732F"/>
    <w:rsid w:val="008D1CFF"/>
    <w:rsid w:val="008D25DB"/>
    <w:rsid w:val="008E6D0E"/>
    <w:rsid w:val="008F16FA"/>
    <w:rsid w:val="00902CFE"/>
    <w:rsid w:val="00903083"/>
    <w:rsid w:val="00951E9E"/>
    <w:rsid w:val="0095213D"/>
    <w:rsid w:val="00954801"/>
    <w:rsid w:val="00984F92"/>
    <w:rsid w:val="00996438"/>
    <w:rsid w:val="00997493"/>
    <w:rsid w:val="009B0554"/>
    <w:rsid w:val="009C1468"/>
    <w:rsid w:val="009C6CD1"/>
    <w:rsid w:val="009C78C6"/>
    <w:rsid w:val="009C7ADD"/>
    <w:rsid w:val="009D5873"/>
    <w:rsid w:val="009F2DCB"/>
    <w:rsid w:val="009F782A"/>
    <w:rsid w:val="00A0085C"/>
    <w:rsid w:val="00A01D7D"/>
    <w:rsid w:val="00A0646D"/>
    <w:rsid w:val="00A064FE"/>
    <w:rsid w:val="00A1348B"/>
    <w:rsid w:val="00A17920"/>
    <w:rsid w:val="00A233D7"/>
    <w:rsid w:val="00A259F0"/>
    <w:rsid w:val="00A4597E"/>
    <w:rsid w:val="00A5774D"/>
    <w:rsid w:val="00A76CC3"/>
    <w:rsid w:val="00A971E2"/>
    <w:rsid w:val="00AB3BD6"/>
    <w:rsid w:val="00AC3413"/>
    <w:rsid w:val="00AE7F66"/>
    <w:rsid w:val="00AF727A"/>
    <w:rsid w:val="00B01B0D"/>
    <w:rsid w:val="00B02AB9"/>
    <w:rsid w:val="00B12122"/>
    <w:rsid w:val="00B12974"/>
    <w:rsid w:val="00B17384"/>
    <w:rsid w:val="00B20E4A"/>
    <w:rsid w:val="00B50FF0"/>
    <w:rsid w:val="00B544A3"/>
    <w:rsid w:val="00B56E18"/>
    <w:rsid w:val="00B659B9"/>
    <w:rsid w:val="00B73832"/>
    <w:rsid w:val="00B73ABF"/>
    <w:rsid w:val="00B75E6F"/>
    <w:rsid w:val="00B77461"/>
    <w:rsid w:val="00B80FC2"/>
    <w:rsid w:val="00B926A8"/>
    <w:rsid w:val="00BA24E1"/>
    <w:rsid w:val="00BA5F4D"/>
    <w:rsid w:val="00BA6C91"/>
    <w:rsid w:val="00BB4967"/>
    <w:rsid w:val="00BB4CFB"/>
    <w:rsid w:val="00BC2239"/>
    <w:rsid w:val="00BC70E8"/>
    <w:rsid w:val="00BD50BA"/>
    <w:rsid w:val="00BF2404"/>
    <w:rsid w:val="00BF68D2"/>
    <w:rsid w:val="00C27D7D"/>
    <w:rsid w:val="00C33F00"/>
    <w:rsid w:val="00C346BB"/>
    <w:rsid w:val="00C40715"/>
    <w:rsid w:val="00C57416"/>
    <w:rsid w:val="00C63173"/>
    <w:rsid w:val="00C765C9"/>
    <w:rsid w:val="00C87CA8"/>
    <w:rsid w:val="00C92899"/>
    <w:rsid w:val="00C97C19"/>
    <w:rsid w:val="00CD269E"/>
    <w:rsid w:val="00CE1CE7"/>
    <w:rsid w:val="00D071C5"/>
    <w:rsid w:val="00D139DB"/>
    <w:rsid w:val="00D22C24"/>
    <w:rsid w:val="00D25449"/>
    <w:rsid w:val="00D261E2"/>
    <w:rsid w:val="00D30F73"/>
    <w:rsid w:val="00D34030"/>
    <w:rsid w:val="00D46A70"/>
    <w:rsid w:val="00D52A7C"/>
    <w:rsid w:val="00D6026C"/>
    <w:rsid w:val="00D62A29"/>
    <w:rsid w:val="00D6411F"/>
    <w:rsid w:val="00D87A55"/>
    <w:rsid w:val="00D946D9"/>
    <w:rsid w:val="00DA0D3D"/>
    <w:rsid w:val="00DA3367"/>
    <w:rsid w:val="00DB31CD"/>
    <w:rsid w:val="00DB43FF"/>
    <w:rsid w:val="00DB615A"/>
    <w:rsid w:val="00DB7D48"/>
    <w:rsid w:val="00DC6C47"/>
    <w:rsid w:val="00DE7724"/>
    <w:rsid w:val="00DF073C"/>
    <w:rsid w:val="00DF24A1"/>
    <w:rsid w:val="00DF3B1F"/>
    <w:rsid w:val="00E07F7B"/>
    <w:rsid w:val="00E13457"/>
    <w:rsid w:val="00E26034"/>
    <w:rsid w:val="00E3741A"/>
    <w:rsid w:val="00E428E1"/>
    <w:rsid w:val="00E44963"/>
    <w:rsid w:val="00E54C90"/>
    <w:rsid w:val="00E60082"/>
    <w:rsid w:val="00E623A5"/>
    <w:rsid w:val="00E64A72"/>
    <w:rsid w:val="00E73B41"/>
    <w:rsid w:val="00E77711"/>
    <w:rsid w:val="00E81358"/>
    <w:rsid w:val="00E86AA4"/>
    <w:rsid w:val="00E87EDE"/>
    <w:rsid w:val="00E9409D"/>
    <w:rsid w:val="00EA05D8"/>
    <w:rsid w:val="00ED6DDA"/>
    <w:rsid w:val="00EE29B0"/>
    <w:rsid w:val="00EE4605"/>
    <w:rsid w:val="00EE7DFB"/>
    <w:rsid w:val="00EF1415"/>
    <w:rsid w:val="00F01265"/>
    <w:rsid w:val="00F073F0"/>
    <w:rsid w:val="00F325A6"/>
    <w:rsid w:val="00F33748"/>
    <w:rsid w:val="00F404F5"/>
    <w:rsid w:val="00F4323E"/>
    <w:rsid w:val="00F4328E"/>
    <w:rsid w:val="00F507F5"/>
    <w:rsid w:val="00F51CD5"/>
    <w:rsid w:val="00F540EC"/>
    <w:rsid w:val="00F5644D"/>
    <w:rsid w:val="00F6261D"/>
    <w:rsid w:val="00F6412C"/>
    <w:rsid w:val="00F66694"/>
    <w:rsid w:val="00F72419"/>
    <w:rsid w:val="00F96D16"/>
    <w:rsid w:val="00FA51F2"/>
    <w:rsid w:val="00FA5B3F"/>
    <w:rsid w:val="00FB50BF"/>
    <w:rsid w:val="00FF4F36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01247-ACCB-0740-997E-B60B8E9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1F"/>
    <w:rPr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F24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6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D6411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6411F"/>
  </w:style>
  <w:style w:type="paragraph" w:customStyle="1" w:styleId="Default">
    <w:name w:val="Default"/>
    <w:rsid w:val="00D6411F"/>
    <w:pPr>
      <w:autoSpaceDE w:val="0"/>
      <w:autoSpaceDN w:val="0"/>
      <w:adjustRightInd w:val="0"/>
    </w:pPr>
    <w:rPr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D641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B17384"/>
    <w:rPr>
      <w:color w:val="0563C1"/>
      <w:u w:val="single"/>
    </w:rPr>
  </w:style>
  <w:style w:type="character" w:styleId="SlijeenaHiperveza">
    <w:name w:val="FollowedHyperlink"/>
    <w:uiPriority w:val="99"/>
    <w:unhideWhenUsed/>
    <w:rsid w:val="00B17384"/>
    <w:rPr>
      <w:color w:val="954F72"/>
      <w:u w:val="single"/>
    </w:rPr>
  </w:style>
  <w:style w:type="character" w:customStyle="1" w:styleId="ilfuvd">
    <w:name w:val="ilfuvd"/>
    <w:rsid w:val="00AB3BD6"/>
  </w:style>
  <w:style w:type="paragraph" w:customStyle="1" w:styleId="font5">
    <w:name w:val="font5"/>
    <w:basedOn w:val="Normal"/>
    <w:rsid w:val="00C5741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"/>
    <w:rsid w:val="00C57416"/>
    <w:pP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65">
    <w:name w:val="xl65"/>
    <w:basedOn w:val="Normal"/>
    <w:rsid w:val="00C57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C5741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C5741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C574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C5741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C574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"/>
    <w:rsid w:val="00C574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C57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C57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C57416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C5741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C574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C574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C57416"/>
    <w:pPr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C574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C57416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C57416"/>
    <w:pP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C57416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C5741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C57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C57416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C574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C57416"/>
    <w:pPr>
      <w:pBdr>
        <w:top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C574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"/>
    <w:rsid w:val="00C57416"/>
    <w:pPr>
      <w:pBdr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C574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al"/>
    <w:rsid w:val="00C574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Normal"/>
    <w:rsid w:val="00C57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14">
    <w:name w:val="xl114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15">
    <w:name w:val="xl115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18">
    <w:name w:val="xl118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20">
    <w:name w:val="xl120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21">
    <w:name w:val="xl121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Normal"/>
    <w:rsid w:val="00C57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"/>
    <w:rsid w:val="00C574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Normal"/>
    <w:rsid w:val="00C574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C5741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C57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C574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C5741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33">
    <w:name w:val="xl133"/>
    <w:basedOn w:val="Normal"/>
    <w:rsid w:val="00C574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35">
    <w:name w:val="xl135"/>
    <w:basedOn w:val="Normal"/>
    <w:rsid w:val="00C574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C5741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Normal"/>
    <w:rsid w:val="00C574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9">
    <w:name w:val="xl139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C574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D7D31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C574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Normal"/>
    <w:rsid w:val="00C57416"/>
    <w:pPr>
      <w:pBdr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Normal"/>
    <w:rsid w:val="00C574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Normal"/>
    <w:rsid w:val="00C57416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Normal"/>
    <w:rsid w:val="00C574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Normal"/>
    <w:rsid w:val="00C5741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"/>
    <w:rsid w:val="00C574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rsid w:val="00C574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Normal"/>
    <w:rsid w:val="00C574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C5741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Naslov2Char">
    <w:name w:val="Naslov 2 Char"/>
    <w:link w:val="Naslov2"/>
    <w:semiHidden/>
    <w:rsid w:val="001F24B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aglavlje">
    <w:name w:val="header"/>
    <w:basedOn w:val="Normal"/>
    <w:link w:val="ZaglavljeChar"/>
    <w:rsid w:val="00B56E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6E18"/>
    <w:rPr>
      <w:sz w:val="24"/>
      <w:szCs w:val="24"/>
    </w:rPr>
  </w:style>
  <w:style w:type="paragraph" w:styleId="Tekstbalonia">
    <w:name w:val="Balloon Text"/>
    <w:basedOn w:val="Normal"/>
    <w:link w:val="TekstbaloniaChar"/>
    <w:rsid w:val="00BF68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F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1DC9-2DFD-4D66-AB66-083E331D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9641</Words>
  <Characters>54956</Characters>
  <Application>Microsoft Office Word</Application>
  <DocSecurity>0</DocSecurity>
  <Lines>457</Lines>
  <Paragraphs>128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Pro470</dc:creator>
  <cp:keywords/>
  <dc:description/>
  <cp:lastModifiedBy>Windows korisnik</cp:lastModifiedBy>
  <cp:revision>4</cp:revision>
  <cp:lastPrinted>2020-09-24T09:00:00Z</cp:lastPrinted>
  <dcterms:created xsi:type="dcterms:W3CDTF">2020-10-14T05:24:00Z</dcterms:created>
  <dcterms:modified xsi:type="dcterms:W3CDTF">2020-10-14T05:27:00Z</dcterms:modified>
</cp:coreProperties>
</file>