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9AC50" w14:textId="0EA479C2" w:rsidR="003623C7" w:rsidRDefault="003623C7" w:rsidP="003623C7">
      <w:pPr>
        <w:pStyle w:val="Standard"/>
      </w:pPr>
      <w:r>
        <w:t>Na temelju članka 14. i članka 197. Zakona o javnoj nabavi (Narodne novine br. 120/16, 114/22) ravnatelj</w:t>
      </w:r>
      <w:r w:rsidR="0085082E">
        <w:t>ica</w:t>
      </w:r>
      <w:r>
        <w:t xml:space="preserve"> Osnovne škole Tomaša Goričanca Mala Subotica</w:t>
      </w:r>
      <w:r w:rsidR="0085082E">
        <w:t xml:space="preserve"> donosi</w:t>
      </w:r>
    </w:p>
    <w:p w14:paraId="7318E895" w14:textId="77777777" w:rsidR="006115BB" w:rsidRDefault="006115BB">
      <w:pPr>
        <w:pStyle w:val="Standard"/>
      </w:pPr>
    </w:p>
    <w:p w14:paraId="319E7524" w14:textId="77777777" w:rsidR="006115BB" w:rsidRDefault="006115BB">
      <w:pPr>
        <w:pStyle w:val="Standard"/>
        <w:rPr>
          <w:sz w:val="28"/>
          <w:szCs w:val="28"/>
        </w:rPr>
      </w:pPr>
    </w:p>
    <w:p w14:paraId="2700C35E" w14:textId="37D132E5" w:rsidR="006115BB" w:rsidRDefault="00F1614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ODLUKU O POČETKU POSTUPKA </w:t>
      </w:r>
      <w:r w:rsidR="003623C7">
        <w:rPr>
          <w:b/>
          <w:bCs/>
        </w:rPr>
        <w:t>JAVNE</w:t>
      </w:r>
      <w:r>
        <w:rPr>
          <w:b/>
          <w:bCs/>
        </w:rPr>
        <w:t xml:space="preserve"> NABAVE</w:t>
      </w:r>
    </w:p>
    <w:p w14:paraId="6353A618" w14:textId="77777777" w:rsidR="006115BB" w:rsidRDefault="006115BB">
      <w:pPr>
        <w:pStyle w:val="Standard"/>
        <w:jc w:val="center"/>
        <w:rPr>
          <w:b/>
          <w:bCs/>
        </w:rPr>
      </w:pPr>
    </w:p>
    <w:p w14:paraId="6AFD2ED6" w14:textId="5070DB0B" w:rsidR="009C131B" w:rsidRDefault="00A67330" w:rsidP="009C131B">
      <w:pPr>
        <w:pStyle w:val="Standard"/>
        <w:jc w:val="center"/>
        <w:rPr>
          <w:b/>
          <w:bCs/>
        </w:rPr>
      </w:pPr>
      <w:r>
        <w:rPr>
          <w:b/>
          <w:bCs/>
        </w:rPr>
        <w:t>Usluga izrade projektne dokumentacije za rekonstrukciju i dogradnju</w:t>
      </w:r>
    </w:p>
    <w:p w14:paraId="7987FC84" w14:textId="318ED697" w:rsidR="006115BB" w:rsidRDefault="009C131B" w:rsidP="009C131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Osnovne škole </w:t>
      </w:r>
      <w:r w:rsidR="00A67330">
        <w:rPr>
          <w:b/>
          <w:bCs/>
        </w:rPr>
        <w:t>Tomaša Goričanca Mala Subotica</w:t>
      </w:r>
      <w:r w:rsidR="003623C7">
        <w:rPr>
          <w:b/>
          <w:bCs/>
        </w:rPr>
        <w:t xml:space="preserve">  i imenovanje članova stručnog povjerenstva za provedbu postupka nabave</w:t>
      </w:r>
    </w:p>
    <w:p w14:paraId="70EF3D86" w14:textId="77777777" w:rsidR="006115BB" w:rsidRDefault="006115BB">
      <w:pPr>
        <w:pStyle w:val="Standard"/>
        <w:jc w:val="center"/>
        <w:rPr>
          <w:b/>
          <w:bCs/>
        </w:rPr>
      </w:pPr>
    </w:p>
    <w:p w14:paraId="25183B56" w14:textId="77777777" w:rsidR="006115BB" w:rsidRDefault="006115BB">
      <w:pPr>
        <w:pStyle w:val="Standard"/>
        <w:jc w:val="center"/>
        <w:rPr>
          <w:b/>
          <w:bCs/>
        </w:rPr>
      </w:pPr>
    </w:p>
    <w:p w14:paraId="2DA91D3F" w14:textId="77777777" w:rsidR="006115BB" w:rsidRDefault="00F16140">
      <w:pPr>
        <w:pStyle w:val="Standard"/>
        <w:jc w:val="center"/>
        <w:rPr>
          <w:b/>
          <w:bCs/>
        </w:rPr>
      </w:pPr>
      <w:r>
        <w:rPr>
          <w:b/>
          <w:bCs/>
        </w:rPr>
        <w:t>Članak 1.</w:t>
      </w:r>
    </w:p>
    <w:p w14:paraId="4BD3CCE8" w14:textId="406A2FE4" w:rsidR="006115BB" w:rsidRDefault="00FE5187">
      <w:pPr>
        <w:pStyle w:val="Standard"/>
        <w:jc w:val="both"/>
      </w:pPr>
      <w:r>
        <w:t xml:space="preserve">Osnovna škola </w:t>
      </w:r>
      <w:r w:rsidR="00A67330">
        <w:t>Tomaša Goričanca Mala Subotica</w:t>
      </w:r>
      <w:r w:rsidR="00F16140">
        <w:t xml:space="preserve">, </w:t>
      </w:r>
      <w:r w:rsidR="00A67330">
        <w:t>Glavna ul. 55</w:t>
      </w:r>
      <w:r w:rsidR="00F16140">
        <w:t>, 40</w:t>
      </w:r>
      <w:r>
        <w:t>3</w:t>
      </w:r>
      <w:r w:rsidR="00A67330">
        <w:t>21 Mala Subotica</w:t>
      </w:r>
      <w:r w:rsidR="00F16140">
        <w:t>, OIB</w:t>
      </w:r>
      <w:r w:rsidR="00F16140">
        <w:rPr>
          <w:b/>
          <w:bCs/>
        </w:rPr>
        <w:t xml:space="preserve">: </w:t>
      </w:r>
      <w:r w:rsidR="00A67330">
        <w:t>70746388234</w:t>
      </w:r>
      <w:r w:rsidR="00F16140">
        <w:rPr>
          <w:b/>
          <w:bCs/>
        </w:rPr>
        <w:t xml:space="preserve">, </w:t>
      </w:r>
      <w:r w:rsidR="00F16140">
        <w:t>zastupana po ravnatelj</w:t>
      </w:r>
      <w:r>
        <w:t>ici</w:t>
      </w:r>
      <w:r w:rsidR="00F16140">
        <w:t xml:space="preserve"> </w:t>
      </w:r>
      <w:r w:rsidR="00A67330">
        <w:t>Željki Štampar Zamuda</w:t>
      </w:r>
      <w:r w:rsidR="00F16140">
        <w:t>, kao javni naručitelj, donosi Odluku o početku postupka j</w:t>
      </w:r>
      <w:r w:rsidR="0085082E">
        <w:t>avne</w:t>
      </w:r>
      <w:r w:rsidR="00F16140">
        <w:t xml:space="preserve"> nabave  s ciljem sklapanja Ugovora o JN s jednim gospodarskim subjektom.</w:t>
      </w:r>
    </w:p>
    <w:p w14:paraId="1768C403" w14:textId="77777777" w:rsidR="006115BB" w:rsidRDefault="006115BB">
      <w:pPr>
        <w:pStyle w:val="Standard"/>
        <w:jc w:val="both"/>
      </w:pPr>
    </w:p>
    <w:p w14:paraId="21590177" w14:textId="60FCEE37" w:rsidR="00A67330" w:rsidRDefault="00F16140" w:rsidP="00A67330">
      <w:pPr>
        <w:pStyle w:val="Standard"/>
        <w:jc w:val="both"/>
        <w:rPr>
          <w:b/>
          <w:bCs/>
        </w:rPr>
      </w:pPr>
      <w:r>
        <w:t xml:space="preserve">Predmet nabave: </w:t>
      </w:r>
      <w:r w:rsidR="00A67330">
        <w:rPr>
          <w:b/>
          <w:bCs/>
        </w:rPr>
        <w:t>Usluga izrade projektne dokumentacije za rekonstrukciju i dogradnju</w:t>
      </w:r>
    </w:p>
    <w:p w14:paraId="6E99FEF4" w14:textId="624B9456" w:rsidR="00A67330" w:rsidRDefault="00A67330" w:rsidP="00A67330">
      <w:pPr>
        <w:pStyle w:val="Standard"/>
        <w:jc w:val="both"/>
        <w:rPr>
          <w:b/>
          <w:bCs/>
        </w:rPr>
      </w:pPr>
      <w:r>
        <w:rPr>
          <w:b/>
          <w:bCs/>
        </w:rPr>
        <w:t>Osnovne škole Tomaša Goričanca Mala Subotica</w:t>
      </w:r>
    </w:p>
    <w:p w14:paraId="2B8770F9" w14:textId="5BF3038F" w:rsidR="006115BB" w:rsidRDefault="00F16140">
      <w:pPr>
        <w:pStyle w:val="Standard"/>
        <w:jc w:val="both"/>
      </w:pPr>
      <w:r>
        <w:rPr>
          <w:b/>
        </w:rPr>
        <w:t xml:space="preserve">                      </w:t>
      </w:r>
    </w:p>
    <w:p w14:paraId="0605C7B8" w14:textId="2FDC6752" w:rsidR="006115BB" w:rsidRDefault="00F16140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Evidencijski broj nabave: </w:t>
      </w:r>
      <w:r w:rsidR="002C2F06">
        <w:rPr>
          <w:b/>
          <w:bCs/>
        </w:rPr>
        <w:t>13</w:t>
      </w:r>
      <w:r w:rsidR="00FF5022">
        <w:rPr>
          <w:b/>
          <w:bCs/>
        </w:rPr>
        <w:t>/2024.</w:t>
      </w:r>
    </w:p>
    <w:p w14:paraId="26CB875B" w14:textId="77777777" w:rsidR="006115BB" w:rsidRDefault="006115BB">
      <w:pPr>
        <w:pStyle w:val="Standard"/>
        <w:jc w:val="both"/>
      </w:pPr>
    </w:p>
    <w:p w14:paraId="691479A9" w14:textId="5A4A2BFC" w:rsidR="006115BB" w:rsidRDefault="00F16140">
      <w:pPr>
        <w:pStyle w:val="Standard"/>
        <w:spacing w:after="120"/>
        <w:jc w:val="both"/>
      </w:pPr>
      <w:r>
        <w:t>Odgovorna osoba naručitelja: ravnatelj</w:t>
      </w:r>
      <w:r w:rsidR="009C131B">
        <w:t>ica</w:t>
      </w:r>
      <w:r w:rsidR="003623C7">
        <w:t xml:space="preserve"> Željka Štampar Zamuda.</w:t>
      </w:r>
    </w:p>
    <w:p w14:paraId="3D2140D1" w14:textId="77777777" w:rsidR="003623C7" w:rsidRDefault="003623C7">
      <w:pPr>
        <w:pStyle w:val="Standard"/>
        <w:spacing w:after="120"/>
        <w:jc w:val="both"/>
      </w:pPr>
    </w:p>
    <w:p w14:paraId="5277A0F2" w14:textId="0AC0A56C" w:rsidR="003623C7" w:rsidRDefault="003623C7" w:rsidP="003623C7">
      <w:pPr>
        <w:pStyle w:val="Standard"/>
        <w:spacing w:after="120"/>
        <w:jc w:val="center"/>
        <w:rPr>
          <w:b/>
          <w:bCs/>
        </w:rPr>
      </w:pPr>
      <w:r w:rsidRPr="003623C7">
        <w:rPr>
          <w:b/>
          <w:bCs/>
        </w:rPr>
        <w:t>Članak 2.</w:t>
      </w:r>
    </w:p>
    <w:p w14:paraId="0320126B" w14:textId="0B85E9B9" w:rsidR="003623C7" w:rsidRPr="003623C7" w:rsidRDefault="003623C7" w:rsidP="003623C7">
      <w:pPr>
        <w:pStyle w:val="Standard"/>
        <w:jc w:val="both"/>
      </w:pPr>
      <w:r w:rsidRPr="003623C7">
        <w:t>Usluga izrade projektne dokumentacije za rekonstrukciju i dogradnju Osnovne škole Tomaša Goričanca Mala Subotica</w:t>
      </w:r>
      <w:r>
        <w:t>, a sve prema traženim uvjetima naznačenim u Dokumentaciji o nabavi.</w:t>
      </w:r>
    </w:p>
    <w:p w14:paraId="0208B887" w14:textId="77777777" w:rsidR="003623C7" w:rsidRPr="003623C7" w:rsidRDefault="003623C7" w:rsidP="003623C7">
      <w:pPr>
        <w:pStyle w:val="Standard"/>
        <w:spacing w:after="120"/>
        <w:jc w:val="center"/>
        <w:rPr>
          <w:b/>
          <w:bCs/>
        </w:rPr>
      </w:pPr>
    </w:p>
    <w:p w14:paraId="518C2CCC" w14:textId="3F2B6112" w:rsidR="006115BB" w:rsidRDefault="00F1614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3623C7">
        <w:rPr>
          <w:b/>
          <w:bCs/>
        </w:rPr>
        <w:t>3</w:t>
      </w:r>
      <w:r>
        <w:rPr>
          <w:b/>
          <w:bCs/>
        </w:rPr>
        <w:t>.</w:t>
      </w:r>
    </w:p>
    <w:p w14:paraId="099F773D" w14:textId="40BE0E19" w:rsidR="006115BB" w:rsidRDefault="00F16140" w:rsidP="003623C7">
      <w:pPr>
        <w:pStyle w:val="Standard"/>
        <w:ind w:right="23"/>
        <w:jc w:val="both"/>
      </w:pPr>
      <w:r>
        <w:rPr>
          <w:color w:val="000000"/>
        </w:rPr>
        <w:t xml:space="preserve">Procijenjena vrijednost nabave iznosi </w:t>
      </w:r>
      <w:r w:rsidR="003623C7">
        <w:rPr>
          <w:b/>
          <w:bCs/>
          <w:color w:val="000000"/>
        </w:rPr>
        <w:t>44.000,00</w:t>
      </w:r>
      <w:r>
        <w:rPr>
          <w:color w:val="000000"/>
        </w:rPr>
        <w:t xml:space="preserve">  EUR-a  bez PDV-a.</w:t>
      </w:r>
    </w:p>
    <w:p w14:paraId="7F7DE43E" w14:textId="77777777" w:rsidR="003623C7" w:rsidRDefault="003623C7" w:rsidP="003623C7">
      <w:pPr>
        <w:pStyle w:val="Standard"/>
        <w:spacing w:after="120"/>
        <w:ind w:right="23"/>
        <w:jc w:val="both"/>
      </w:pPr>
      <w:r>
        <w:rPr>
          <w:kern w:val="0"/>
        </w:rPr>
        <w:t xml:space="preserve">Ovaj predmet nabave financira se iz financijskih sredstava koje će osigurati Međimurska županija s namjerom prijave na Poziv na dodjelu bespovratnih sredstava NPOO.C3.1.R1-I2.01 </w:t>
      </w:r>
      <w:r>
        <w:rPr>
          <w:i/>
          <w:iCs/>
          <w:kern w:val="0"/>
        </w:rPr>
        <w:t>Izgradnja, rekonstrukcija i opremanje osnovnih škola za potrebe jednosmjenskog rada i cjelodnevne škole.</w:t>
      </w:r>
    </w:p>
    <w:p w14:paraId="4124F35D" w14:textId="77777777" w:rsidR="006115BB" w:rsidRDefault="006115BB">
      <w:pPr>
        <w:pStyle w:val="Standard"/>
        <w:spacing w:after="120"/>
        <w:ind w:right="23"/>
        <w:jc w:val="both"/>
      </w:pPr>
    </w:p>
    <w:p w14:paraId="419904B6" w14:textId="3A1B2BD5" w:rsidR="006115BB" w:rsidRDefault="00F1614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3623C7">
        <w:rPr>
          <w:b/>
          <w:bCs/>
        </w:rPr>
        <w:t>4</w:t>
      </w:r>
      <w:r>
        <w:rPr>
          <w:b/>
          <w:bCs/>
        </w:rPr>
        <w:t>.</w:t>
      </w:r>
    </w:p>
    <w:p w14:paraId="2656905D" w14:textId="534A1299" w:rsidR="006115BB" w:rsidRDefault="00F16140">
      <w:pPr>
        <w:pStyle w:val="Standard"/>
        <w:spacing w:after="120"/>
        <w:ind w:right="23"/>
        <w:jc w:val="both"/>
        <w:rPr>
          <w:iCs/>
        </w:rPr>
      </w:pPr>
      <w:r>
        <w:rPr>
          <w:iCs/>
        </w:rPr>
        <w:t>Pripremu i provedbu postupka o j</w:t>
      </w:r>
      <w:r w:rsidR="003623C7">
        <w:rPr>
          <w:iCs/>
        </w:rPr>
        <w:t>avne</w:t>
      </w:r>
      <w:r>
        <w:rPr>
          <w:iCs/>
        </w:rPr>
        <w:t xml:space="preserve"> nabave provodi Povjerenstvo za nabavu, kao ovlašteni predstavnici naručitelja koje imenuje ravnatelj</w:t>
      </w:r>
      <w:r w:rsidR="001B1D26">
        <w:rPr>
          <w:iCs/>
        </w:rPr>
        <w:t>ica</w:t>
      </w:r>
      <w:r>
        <w:rPr>
          <w:iCs/>
        </w:rPr>
        <w:t>, te određuje njihove obveze i ovlasti u postupku j</w:t>
      </w:r>
      <w:r w:rsidR="003623C7">
        <w:rPr>
          <w:iCs/>
        </w:rPr>
        <w:t>avne nabave.</w:t>
      </w:r>
    </w:p>
    <w:p w14:paraId="61ECF5E2" w14:textId="60CD5F7B" w:rsidR="006115BB" w:rsidRDefault="00F1614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3623C7">
        <w:rPr>
          <w:b/>
          <w:bCs/>
        </w:rPr>
        <w:t>5</w:t>
      </w:r>
      <w:r>
        <w:rPr>
          <w:b/>
          <w:bCs/>
        </w:rPr>
        <w:t>.</w:t>
      </w:r>
    </w:p>
    <w:p w14:paraId="5AA1BE7C" w14:textId="77777777" w:rsidR="006115BB" w:rsidRDefault="00F16140">
      <w:pPr>
        <w:pStyle w:val="Standard"/>
        <w:spacing w:after="120"/>
        <w:ind w:right="23"/>
        <w:jc w:val="both"/>
        <w:rPr>
          <w:b/>
          <w:bCs/>
          <w:iCs/>
        </w:rPr>
      </w:pPr>
      <w:r>
        <w:rPr>
          <w:b/>
          <w:bCs/>
          <w:iCs/>
        </w:rPr>
        <w:t xml:space="preserve">U povjerenstvu za javnu nabavu u ovom postupku imenuje se:  </w:t>
      </w:r>
    </w:p>
    <w:p w14:paraId="0A157DA8" w14:textId="3D15C5F9" w:rsidR="006115BB" w:rsidRDefault="00F16140">
      <w:pPr>
        <w:pStyle w:val="Standard"/>
        <w:numPr>
          <w:ilvl w:val="0"/>
          <w:numId w:val="6"/>
        </w:numPr>
        <w:jc w:val="both"/>
      </w:pPr>
      <w:r>
        <w:rPr>
          <w:b/>
          <w:bCs/>
          <w:color w:val="000000"/>
        </w:rPr>
        <w:t>Anita Furdi</w:t>
      </w:r>
      <w:r>
        <w:rPr>
          <w:color w:val="000000"/>
        </w:rPr>
        <w:t xml:space="preserve">, predstavnica MIN-a- MEĐIMURJE, INVESTICIJE, NEKRETNINE d.o.o. </w:t>
      </w:r>
    </w:p>
    <w:p w14:paraId="75824B01" w14:textId="382BA793" w:rsidR="006115BB" w:rsidRDefault="004B0FE7">
      <w:pPr>
        <w:pStyle w:val="Standard"/>
        <w:numPr>
          <w:ilvl w:val="0"/>
          <w:numId w:val="5"/>
        </w:numPr>
        <w:jc w:val="both"/>
        <w:textAlignment w:val="auto"/>
      </w:pPr>
      <w:r w:rsidRPr="004B0FE7">
        <w:rPr>
          <w:b/>
        </w:rPr>
        <w:t>Marija Palatinuš</w:t>
      </w:r>
      <w:r>
        <w:t>, predstavnica OŠ Tomaša Goričanca Mala Subotica</w:t>
      </w:r>
    </w:p>
    <w:p w14:paraId="22844F50" w14:textId="758D9D34" w:rsidR="006115BB" w:rsidRDefault="004B0FE7" w:rsidP="004B0FE7">
      <w:pPr>
        <w:pStyle w:val="Standard"/>
        <w:numPr>
          <w:ilvl w:val="0"/>
          <w:numId w:val="5"/>
        </w:numPr>
        <w:jc w:val="both"/>
      </w:pPr>
      <w:r>
        <w:rPr>
          <w:b/>
          <w:bCs/>
          <w:iCs/>
        </w:rPr>
        <w:t xml:space="preserve">Mirjana Lajtman, </w:t>
      </w:r>
      <w:r>
        <w:t>predstavnica OŠ Tomaša Goričanca Mala Subotica</w:t>
      </w:r>
    </w:p>
    <w:p w14:paraId="5B483EEF" w14:textId="77777777" w:rsidR="006115BB" w:rsidRDefault="006115BB">
      <w:pPr>
        <w:pStyle w:val="Standard"/>
        <w:spacing w:after="120"/>
        <w:jc w:val="center"/>
        <w:rPr>
          <w:b/>
          <w:bCs/>
        </w:rPr>
      </w:pPr>
    </w:p>
    <w:p w14:paraId="7DA346FD" w14:textId="7566088C" w:rsidR="006115BB" w:rsidRDefault="00F1614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3623C7">
        <w:rPr>
          <w:b/>
          <w:bCs/>
        </w:rPr>
        <w:t>6</w:t>
      </w:r>
      <w:r>
        <w:rPr>
          <w:b/>
          <w:bCs/>
        </w:rPr>
        <w:t>.</w:t>
      </w:r>
    </w:p>
    <w:p w14:paraId="2C9FE2EF" w14:textId="77777777" w:rsidR="003623C7" w:rsidRDefault="003623C7" w:rsidP="003623C7">
      <w:pPr>
        <w:pStyle w:val="Odlomakpopisa"/>
        <w:numPr>
          <w:ilvl w:val="0"/>
          <w:numId w:val="2"/>
        </w:numPr>
        <w:ind w:left="720"/>
      </w:pPr>
      <w:r>
        <w:t>Pripreme i provođenje postupka javne nabave sukladno Zakonu o javnoj nabavi (Narodne novine br. 120/16,114/22), izrada dokumentacije za nadmetanje i ostale potrebne dokumentacije, objava u EOJN;</w:t>
      </w:r>
    </w:p>
    <w:p w14:paraId="0CD1A38C" w14:textId="77777777" w:rsidR="003623C7" w:rsidRDefault="003623C7" w:rsidP="003623C7">
      <w:pPr>
        <w:pStyle w:val="Odlomakpopisa"/>
        <w:numPr>
          <w:ilvl w:val="0"/>
          <w:numId w:val="2"/>
        </w:numPr>
        <w:ind w:left="720"/>
      </w:pPr>
      <w:r>
        <w:t>Komunikacija s gospodarskim subjektima;</w:t>
      </w:r>
    </w:p>
    <w:p w14:paraId="617BF897" w14:textId="77777777" w:rsidR="003623C7" w:rsidRDefault="003623C7" w:rsidP="003623C7">
      <w:pPr>
        <w:pStyle w:val="Odlomakpopisa"/>
        <w:numPr>
          <w:ilvl w:val="0"/>
          <w:numId w:val="2"/>
        </w:numPr>
        <w:ind w:left="720"/>
      </w:pPr>
      <w:r>
        <w:lastRenderedPageBreak/>
        <w:t>Zaprimanje i otvaranje ponuda te izrada zapisnika;</w:t>
      </w:r>
    </w:p>
    <w:p w14:paraId="6BFCA4AD" w14:textId="77777777" w:rsidR="003623C7" w:rsidRDefault="003623C7" w:rsidP="003623C7">
      <w:pPr>
        <w:pStyle w:val="Odlomakpopisa"/>
        <w:numPr>
          <w:ilvl w:val="0"/>
          <w:numId w:val="2"/>
        </w:numPr>
        <w:ind w:left="720"/>
      </w:pPr>
      <w:r>
        <w:t>Pregled i ocjena ponuda te izrada zapisnika;</w:t>
      </w:r>
    </w:p>
    <w:p w14:paraId="5646694C" w14:textId="77777777" w:rsidR="003623C7" w:rsidRDefault="003623C7" w:rsidP="003623C7">
      <w:pPr>
        <w:pStyle w:val="Odlomakpopisa"/>
        <w:numPr>
          <w:ilvl w:val="0"/>
          <w:numId w:val="2"/>
        </w:numPr>
        <w:ind w:left="720"/>
      </w:pPr>
      <w:r>
        <w:t>Izrada prijedloga odluke o odabiru/poništenju;</w:t>
      </w:r>
    </w:p>
    <w:p w14:paraId="66426A8A" w14:textId="77777777" w:rsidR="003623C7" w:rsidRDefault="003623C7" w:rsidP="003623C7">
      <w:pPr>
        <w:pStyle w:val="Odlomakpopisa"/>
        <w:numPr>
          <w:ilvl w:val="0"/>
          <w:numId w:val="2"/>
        </w:numPr>
        <w:ind w:left="720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Ostali poslovi u vezi provođenja postupka javne nabave</w:t>
      </w:r>
    </w:p>
    <w:p w14:paraId="1CFE197C" w14:textId="77777777" w:rsidR="003623C7" w:rsidRDefault="003623C7" w:rsidP="003623C7">
      <w:pPr>
        <w:pStyle w:val="Odlomakpopisa"/>
        <w:jc w:val="both"/>
        <w:rPr>
          <w:b/>
          <w:bCs/>
          <w:iCs/>
          <w:color w:val="000000"/>
        </w:rPr>
      </w:pPr>
    </w:p>
    <w:p w14:paraId="7BE754E3" w14:textId="491B051C" w:rsidR="006115BB" w:rsidRDefault="006115BB"/>
    <w:p w14:paraId="74B087C4" w14:textId="77777777" w:rsidR="006115BB" w:rsidRDefault="006115BB">
      <w:pPr>
        <w:pStyle w:val="Odlomakpopisa"/>
        <w:jc w:val="both"/>
        <w:rPr>
          <w:b/>
          <w:bCs/>
          <w:iCs/>
          <w:color w:val="000000"/>
        </w:rPr>
      </w:pPr>
    </w:p>
    <w:p w14:paraId="33555B6C" w14:textId="77777777" w:rsidR="006115BB" w:rsidRDefault="006115BB">
      <w:pPr>
        <w:pStyle w:val="Odlomakpopisa"/>
        <w:jc w:val="both"/>
        <w:rPr>
          <w:b/>
          <w:bCs/>
          <w:iCs/>
          <w:color w:val="000000"/>
        </w:rPr>
      </w:pPr>
    </w:p>
    <w:p w14:paraId="0FB23A8F" w14:textId="0B4A5576" w:rsidR="00A67330" w:rsidRPr="00A67330" w:rsidRDefault="00F16140">
      <w:pPr>
        <w:pStyle w:val="Odlomakpopisa"/>
        <w:jc w:val="both"/>
        <w:rPr>
          <w:b/>
          <w:iCs/>
          <w:color w:val="000000"/>
        </w:rPr>
      </w:pPr>
      <w:r w:rsidRPr="00A67330">
        <w:rPr>
          <w:b/>
          <w:iCs/>
          <w:color w:val="000000"/>
        </w:rPr>
        <w:t xml:space="preserve">                                                                         </w:t>
      </w:r>
      <w:r w:rsidR="00A67330" w:rsidRPr="00A67330">
        <w:rPr>
          <w:b/>
          <w:iCs/>
          <w:color w:val="000000"/>
        </w:rPr>
        <w:t xml:space="preserve">                     </w:t>
      </w:r>
      <w:r w:rsidRPr="00A67330">
        <w:rPr>
          <w:b/>
          <w:iCs/>
          <w:color w:val="000000"/>
        </w:rPr>
        <w:t>Ravnatelj</w:t>
      </w:r>
      <w:r w:rsidR="00870629" w:rsidRPr="00A67330">
        <w:rPr>
          <w:b/>
          <w:iCs/>
          <w:color w:val="000000"/>
        </w:rPr>
        <w:t xml:space="preserve">ica Osnovne škole </w:t>
      </w:r>
      <w:r w:rsidR="00A67330" w:rsidRPr="00A67330">
        <w:rPr>
          <w:b/>
          <w:iCs/>
          <w:color w:val="000000"/>
        </w:rPr>
        <w:t xml:space="preserve">Tomaša </w:t>
      </w:r>
    </w:p>
    <w:p w14:paraId="6CA10364" w14:textId="49C96485" w:rsidR="006115BB" w:rsidRPr="00A67330" w:rsidRDefault="00A67330">
      <w:pPr>
        <w:pStyle w:val="Odlomakpopisa"/>
        <w:jc w:val="both"/>
        <w:rPr>
          <w:b/>
          <w:iCs/>
          <w:color w:val="000000"/>
        </w:rPr>
      </w:pPr>
      <w:r w:rsidRPr="00A67330">
        <w:rPr>
          <w:b/>
          <w:iCs/>
          <w:color w:val="000000"/>
        </w:rPr>
        <w:t xml:space="preserve">                                                                                              Goričanca Mala Subotica</w:t>
      </w:r>
      <w:r w:rsidR="00870629" w:rsidRPr="00A67330">
        <w:rPr>
          <w:b/>
          <w:iCs/>
          <w:color w:val="000000"/>
        </w:rPr>
        <w:t>:</w:t>
      </w:r>
    </w:p>
    <w:p w14:paraId="780C0644" w14:textId="7FDA1C81" w:rsidR="006115BB" w:rsidRPr="00A67330" w:rsidRDefault="00F16140">
      <w:pPr>
        <w:pStyle w:val="Odlomakpopisa"/>
        <w:jc w:val="both"/>
        <w:rPr>
          <w:b/>
          <w:iCs/>
          <w:color w:val="000000"/>
        </w:rPr>
      </w:pPr>
      <w:r w:rsidRPr="00A67330">
        <w:rPr>
          <w:b/>
          <w:iCs/>
          <w:color w:val="000000"/>
        </w:rPr>
        <w:t xml:space="preserve">                                                                                               </w:t>
      </w:r>
      <w:r w:rsidR="00A67330" w:rsidRPr="00A67330">
        <w:rPr>
          <w:b/>
        </w:rPr>
        <w:t>Željk</w:t>
      </w:r>
      <w:r w:rsidR="004B0FE7">
        <w:rPr>
          <w:b/>
        </w:rPr>
        <w:t>a</w:t>
      </w:r>
      <w:bookmarkStart w:id="0" w:name="_GoBack"/>
      <w:bookmarkEnd w:id="0"/>
      <w:r w:rsidR="00A67330" w:rsidRPr="00A67330">
        <w:rPr>
          <w:b/>
        </w:rPr>
        <w:t xml:space="preserve"> Štampar Zamuda</w:t>
      </w:r>
    </w:p>
    <w:p w14:paraId="0059511F" w14:textId="77777777" w:rsidR="006115BB" w:rsidRDefault="006115BB">
      <w:pPr>
        <w:pStyle w:val="Odlomakpopisa"/>
        <w:jc w:val="both"/>
        <w:rPr>
          <w:b/>
          <w:bCs/>
          <w:iCs/>
          <w:color w:val="000000"/>
        </w:rPr>
      </w:pPr>
    </w:p>
    <w:p w14:paraId="23C52786" w14:textId="7286C90D" w:rsidR="003623C7" w:rsidRPr="004B0FE7" w:rsidRDefault="003623C7" w:rsidP="003623C7">
      <w:pPr>
        <w:pStyle w:val="Odlomakpopisa"/>
        <w:jc w:val="both"/>
        <w:rPr>
          <w:bCs/>
          <w:iCs/>
          <w:color w:val="000000"/>
        </w:rPr>
      </w:pPr>
      <w:r w:rsidRPr="004B0FE7">
        <w:rPr>
          <w:bCs/>
          <w:iCs/>
          <w:color w:val="000000"/>
        </w:rPr>
        <w:t xml:space="preserve">KLASA: </w:t>
      </w:r>
      <w:r w:rsidR="004B0FE7" w:rsidRPr="004B0FE7">
        <w:rPr>
          <w:bCs/>
          <w:iCs/>
          <w:color w:val="000000"/>
        </w:rPr>
        <w:t>406-03/24-05/01</w:t>
      </w:r>
    </w:p>
    <w:p w14:paraId="5D89F960" w14:textId="551E6486" w:rsidR="003623C7" w:rsidRPr="004B0FE7" w:rsidRDefault="003623C7" w:rsidP="003623C7">
      <w:pPr>
        <w:pStyle w:val="Odlomakpopisa"/>
        <w:jc w:val="both"/>
        <w:rPr>
          <w:bCs/>
          <w:iCs/>
          <w:color w:val="000000"/>
        </w:rPr>
      </w:pPr>
      <w:r w:rsidRPr="004B0FE7">
        <w:rPr>
          <w:bCs/>
          <w:iCs/>
          <w:color w:val="000000"/>
        </w:rPr>
        <w:t xml:space="preserve">URBROJ: </w:t>
      </w:r>
      <w:r w:rsidR="004B0FE7" w:rsidRPr="004B0FE7">
        <w:rPr>
          <w:bCs/>
          <w:iCs/>
          <w:color w:val="000000"/>
        </w:rPr>
        <w:t>2109-35/01-24-3</w:t>
      </w:r>
    </w:p>
    <w:p w14:paraId="7D89D3D2" w14:textId="77777777" w:rsidR="006115BB" w:rsidRDefault="006115BB">
      <w:pPr>
        <w:pStyle w:val="Odlomakpopisa"/>
        <w:jc w:val="both"/>
        <w:rPr>
          <w:b/>
          <w:bCs/>
          <w:iCs/>
          <w:color w:val="000000"/>
        </w:rPr>
      </w:pPr>
    </w:p>
    <w:p w14:paraId="2B901D06" w14:textId="77777777" w:rsidR="006115BB" w:rsidRDefault="006115BB">
      <w:pPr>
        <w:pStyle w:val="Odlomakpopisa"/>
        <w:jc w:val="both"/>
        <w:rPr>
          <w:b/>
          <w:bCs/>
          <w:iCs/>
          <w:color w:val="000000"/>
        </w:rPr>
      </w:pPr>
    </w:p>
    <w:p w14:paraId="52B62919" w14:textId="6B9BD42F" w:rsidR="006115BB" w:rsidRDefault="00A67330">
      <w:pPr>
        <w:pStyle w:val="Odlomakpopisa"/>
        <w:jc w:val="both"/>
      </w:pPr>
      <w:r>
        <w:rPr>
          <w:bCs/>
          <w:i/>
          <w:iCs/>
          <w:color w:val="000000"/>
        </w:rPr>
        <w:t>Mala Subotica</w:t>
      </w:r>
      <w:r w:rsidR="00F16140">
        <w:rPr>
          <w:bCs/>
          <w:i/>
          <w:iCs/>
          <w:color w:val="000000"/>
        </w:rPr>
        <w:t xml:space="preserve">, </w:t>
      </w:r>
      <w:r w:rsidR="004B0FE7">
        <w:rPr>
          <w:bCs/>
          <w:i/>
          <w:iCs/>
          <w:color w:val="000000"/>
        </w:rPr>
        <w:t>23</w:t>
      </w:r>
      <w:r w:rsidR="00F16140">
        <w:rPr>
          <w:bCs/>
          <w:i/>
          <w:iCs/>
          <w:color w:val="000000"/>
        </w:rPr>
        <w:t>.</w:t>
      </w:r>
      <w:r w:rsidR="004B0FE7">
        <w:rPr>
          <w:bCs/>
          <w:i/>
          <w:iCs/>
          <w:color w:val="000000"/>
        </w:rPr>
        <w:t>10</w:t>
      </w:r>
      <w:r w:rsidR="00F16140">
        <w:rPr>
          <w:bCs/>
          <w:i/>
          <w:iCs/>
          <w:color w:val="000000"/>
        </w:rPr>
        <w:t>. 202</w:t>
      </w:r>
      <w:r w:rsidR="001C30AF">
        <w:rPr>
          <w:bCs/>
          <w:i/>
          <w:iCs/>
          <w:color w:val="000000"/>
        </w:rPr>
        <w:t>4</w:t>
      </w:r>
      <w:r w:rsidR="00F16140">
        <w:rPr>
          <w:bCs/>
          <w:i/>
          <w:iCs/>
          <w:color w:val="000000"/>
        </w:rPr>
        <w:t>. godine</w:t>
      </w:r>
    </w:p>
    <w:sectPr w:rsidR="006115B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9C1BE" w14:textId="77777777" w:rsidR="00D00AAF" w:rsidRDefault="00D00AAF">
      <w:r>
        <w:separator/>
      </w:r>
    </w:p>
  </w:endnote>
  <w:endnote w:type="continuationSeparator" w:id="0">
    <w:p w14:paraId="023E1F9D" w14:textId="77777777" w:rsidR="00D00AAF" w:rsidRDefault="00D0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DE19A" w14:textId="77777777" w:rsidR="00D00AAF" w:rsidRDefault="00D00AAF">
      <w:r>
        <w:rPr>
          <w:color w:val="000000"/>
        </w:rPr>
        <w:separator/>
      </w:r>
    </w:p>
  </w:footnote>
  <w:footnote w:type="continuationSeparator" w:id="0">
    <w:p w14:paraId="752930F8" w14:textId="77777777" w:rsidR="00D00AAF" w:rsidRDefault="00D0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3510"/>
    <w:multiLevelType w:val="multilevel"/>
    <w:tmpl w:val="CEF6655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A11C9"/>
    <w:multiLevelType w:val="multilevel"/>
    <w:tmpl w:val="FC1C5FC0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B2C0CD0"/>
    <w:multiLevelType w:val="multilevel"/>
    <w:tmpl w:val="69DA5DF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390B"/>
    <w:multiLevelType w:val="multilevel"/>
    <w:tmpl w:val="5A2A5950"/>
    <w:styleLink w:val="WWNum4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37797"/>
    <w:multiLevelType w:val="multilevel"/>
    <w:tmpl w:val="5BD0B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BB"/>
    <w:rsid w:val="00036C9E"/>
    <w:rsid w:val="001B1D26"/>
    <w:rsid w:val="001C30AF"/>
    <w:rsid w:val="00272E7D"/>
    <w:rsid w:val="002C2F06"/>
    <w:rsid w:val="003623C7"/>
    <w:rsid w:val="003D7A7A"/>
    <w:rsid w:val="004B0FE7"/>
    <w:rsid w:val="004B4A22"/>
    <w:rsid w:val="006115BB"/>
    <w:rsid w:val="006F5A3B"/>
    <w:rsid w:val="00824E49"/>
    <w:rsid w:val="0085082E"/>
    <w:rsid w:val="00870629"/>
    <w:rsid w:val="008C6D5B"/>
    <w:rsid w:val="009C131B"/>
    <w:rsid w:val="00A67330"/>
    <w:rsid w:val="00A844EE"/>
    <w:rsid w:val="00BE30C1"/>
    <w:rsid w:val="00C45AFC"/>
    <w:rsid w:val="00CE20BD"/>
    <w:rsid w:val="00D00AAF"/>
    <w:rsid w:val="00F15FBF"/>
    <w:rsid w:val="00F16140"/>
    <w:rsid w:val="00F27FAD"/>
    <w:rsid w:val="00FD18A2"/>
    <w:rsid w:val="00FE5187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9811"/>
  <w15:docId w15:val="{A23A8076-88CC-4238-8654-8AA958E2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hr-HR" w:eastAsia="hr-H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en-US"/>
    </w:rPr>
  </w:style>
  <w:style w:type="paragraph" w:styleId="Nasl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uiPriority w:val="11"/>
    <w:qFormat/>
    <w:pPr>
      <w:jc w:val="center"/>
    </w:pPr>
    <w:rPr>
      <w:i/>
      <w:iCs/>
    </w:rPr>
  </w:style>
  <w:style w:type="paragraph" w:styleId="Popis">
    <w:name w:val="List"/>
    <w:basedOn w:val="Textbody"/>
    <w:rPr>
      <w:rFonts w:cs="Tahoma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Odlomakpopisa">
    <w:name w:val="List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cs="Courier New"/>
    </w:rPr>
  </w:style>
  <w:style w:type="character" w:customStyle="1" w:styleId="Naslov1Char">
    <w:name w:val="Naslov 1 Char"/>
    <w:basedOn w:val="Zadanifontodlomka"/>
  </w:style>
  <w:style w:type="character" w:customStyle="1" w:styleId="StrongEmphasis">
    <w:name w:val="Strong Emphasis"/>
    <w:basedOn w:val="Zadanifontodlomka"/>
    <w:rPr>
      <w:b/>
      <w:bCs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popisa"/>
    <w:pPr>
      <w:numPr>
        <w:numId w:val="1"/>
      </w:numPr>
    </w:pPr>
  </w:style>
  <w:style w:type="numbering" w:customStyle="1" w:styleId="WWNum2">
    <w:name w:val="WWNum2"/>
    <w:basedOn w:val="Bezpopisa"/>
    <w:pPr>
      <w:numPr>
        <w:numId w:val="2"/>
      </w:numPr>
    </w:pPr>
  </w:style>
  <w:style w:type="numbering" w:customStyle="1" w:styleId="WWNum3">
    <w:name w:val="WWNum3"/>
    <w:basedOn w:val="Bezpopisa"/>
    <w:pPr>
      <w:numPr>
        <w:numId w:val="3"/>
      </w:numPr>
    </w:pPr>
  </w:style>
  <w:style w:type="numbering" w:customStyle="1" w:styleId="WWNum4">
    <w:name w:val="WWNum4"/>
    <w:basedOn w:val="Bezpopis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Windows korisnik</cp:lastModifiedBy>
  <cp:revision>20</cp:revision>
  <cp:lastPrinted>2013-05-16T07:40:00Z</cp:lastPrinted>
  <dcterms:created xsi:type="dcterms:W3CDTF">2023-11-30T08:43:00Z</dcterms:created>
  <dcterms:modified xsi:type="dcterms:W3CDTF">2024-10-23T11:27:00Z</dcterms:modified>
</cp:coreProperties>
</file>