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9E72D" w14:textId="77777777" w:rsidR="004E61FB" w:rsidRDefault="004E61FB" w:rsidP="004E61FB">
      <w:pPr>
        <w:jc w:val="both"/>
        <w:rPr>
          <w:i/>
        </w:rPr>
      </w:pPr>
    </w:p>
    <w:p w14:paraId="03565748" w14:textId="57AF0CE0" w:rsidR="004E61FB" w:rsidRDefault="004E61FB" w:rsidP="004E61FB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69811405" wp14:editId="3545F404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F25E5" w14:textId="77777777" w:rsidR="004E61FB" w:rsidRDefault="004E61FB" w:rsidP="004E61FB">
      <w:pPr>
        <w:jc w:val="both"/>
        <w:rPr>
          <w:i/>
        </w:rPr>
      </w:pPr>
    </w:p>
    <w:p w14:paraId="373D99A2" w14:textId="77777777" w:rsidR="004E61FB" w:rsidRDefault="004E61FB" w:rsidP="004E61FB">
      <w:pPr>
        <w:jc w:val="both"/>
        <w:rPr>
          <w:szCs w:val="24"/>
        </w:rPr>
      </w:pPr>
      <w:r>
        <w:rPr>
          <w:szCs w:val="24"/>
        </w:rPr>
        <w:t>REPUBLIKA HRVATSKA</w:t>
      </w:r>
    </w:p>
    <w:p w14:paraId="513BB4B7" w14:textId="77777777" w:rsidR="004E61FB" w:rsidRDefault="004E61FB" w:rsidP="004E61FB">
      <w:pPr>
        <w:jc w:val="both"/>
        <w:rPr>
          <w:szCs w:val="24"/>
        </w:rPr>
      </w:pPr>
      <w:r>
        <w:rPr>
          <w:szCs w:val="24"/>
        </w:rPr>
        <w:t>MEĐIMURSKA ŽUPANIJA</w:t>
      </w:r>
    </w:p>
    <w:p w14:paraId="7A90BAA7" w14:textId="77777777" w:rsidR="004E61FB" w:rsidRDefault="004E61FB" w:rsidP="004E61FB">
      <w:pPr>
        <w:jc w:val="both"/>
        <w:rPr>
          <w:szCs w:val="24"/>
        </w:rPr>
      </w:pPr>
      <w:r>
        <w:rPr>
          <w:szCs w:val="24"/>
        </w:rPr>
        <w:t>OPĆINA MALA SUBOTICA</w:t>
      </w:r>
    </w:p>
    <w:p w14:paraId="1D558145" w14:textId="77777777" w:rsidR="004E61FB" w:rsidRDefault="004E61FB" w:rsidP="004E61FB">
      <w:pPr>
        <w:jc w:val="both"/>
        <w:rPr>
          <w:szCs w:val="24"/>
        </w:rPr>
      </w:pPr>
      <w:r>
        <w:rPr>
          <w:szCs w:val="24"/>
        </w:rPr>
        <w:t>OSNOVNA ŠKOLA TOMAŠA GORIČANCA</w:t>
      </w:r>
    </w:p>
    <w:p w14:paraId="744CFD6B" w14:textId="77777777" w:rsidR="004E61FB" w:rsidRDefault="004E61FB" w:rsidP="004E61FB">
      <w:pPr>
        <w:jc w:val="both"/>
        <w:rPr>
          <w:szCs w:val="24"/>
        </w:rPr>
      </w:pPr>
      <w:r>
        <w:rPr>
          <w:szCs w:val="24"/>
        </w:rPr>
        <w:t xml:space="preserve">MALA SUBOTICA, </w:t>
      </w:r>
    </w:p>
    <w:p w14:paraId="48A2EB68" w14:textId="77777777" w:rsidR="004E61FB" w:rsidRDefault="004E61FB" w:rsidP="004E61FB">
      <w:pPr>
        <w:jc w:val="both"/>
        <w:rPr>
          <w:szCs w:val="24"/>
        </w:rPr>
      </w:pPr>
      <w:r>
        <w:rPr>
          <w:szCs w:val="24"/>
        </w:rPr>
        <w:t>Glavna 55, 40321 Mala Subotica</w:t>
      </w:r>
    </w:p>
    <w:p w14:paraId="2D2DC03C" w14:textId="432CBC08" w:rsidR="004E61FB" w:rsidRDefault="004E61FB" w:rsidP="004E61FB">
      <w:pPr>
        <w:jc w:val="both"/>
        <w:rPr>
          <w:szCs w:val="24"/>
        </w:rPr>
      </w:pPr>
      <w:r>
        <w:rPr>
          <w:szCs w:val="24"/>
        </w:rPr>
        <w:t>KLASA: 003-06/23-01/02</w:t>
      </w:r>
    </w:p>
    <w:p w14:paraId="4F349443" w14:textId="77777777" w:rsidR="004E61FB" w:rsidRDefault="004E61FB" w:rsidP="004E61FB">
      <w:pPr>
        <w:jc w:val="both"/>
        <w:rPr>
          <w:szCs w:val="24"/>
        </w:rPr>
      </w:pPr>
      <w:r>
        <w:rPr>
          <w:szCs w:val="24"/>
        </w:rPr>
        <w:t>URBROJ: 2109-35/01-23-2</w:t>
      </w:r>
    </w:p>
    <w:p w14:paraId="2F28BFB5" w14:textId="7F7B3A82" w:rsidR="004E61FB" w:rsidRDefault="004E61FB" w:rsidP="004E61FB">
      <w:pPr>
        <w:jc w:val="both"/>
        <w:rPr>
          <w:szCs w:val="24"/>
        </w:rPr>
      </w:pPr>
      <w:r>
        <w:rPr>
          <w:szCs w:val="24"/>
        </w:rPr>
        <w:t>Mala Subotica, 29.3.2023.</w:t>
      </w:r>
    </w:p>
    <w:p w14:paraId="494F55C6" w14:textId="77777777" w:rsidR="004E61FB" w:rsidRDefault="004E61FB" w:rsidP="004E61FB">
      <w:pPr>
        <w:jc w:val="both"/>
        <w:rPr>
          <w:szCs w:val="24"/>
        </w:rPr>
      </w:pPr>
    </w:p>
    <w:p w14:paraId="039A70AA" w14:textId="77777777" w:rsidR="004E61FB" w:rsidRDefault="004E61FB" w:rsidP="004E61FB">
      <w:pPr>
        <w:jc w:val="both"/>
        <w:rPr>
          <w:szCs w:val="24"/>
        </w:rPr>
      </w:pPr>
    </w:p>
    <w:p w14:paraId="56E0D42B" w14:textId="1F5F1B2D" w:rsidR="004E61FB" w:rsidRDefault="004E61FB" w:rsidP="004E61FB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ZA</w:t>
      </w:r>
      <w:r w:rsidR="00B7299E">
        <w:rPr>
          <w:b/>
          <w:szCs w:val="24"/>
        </w:rPr>
        <w:t xml:space="preserve">KLJUČAK </w:t>
      </w:r>
      <w:r>
        <w:rPr>
          <w:b/>
          <w:szCs w:val="24"/>
        </w:rPr>
        <w:t xml:space="preserve"> SA  SJEDNICE ŠKOLSKOG ODBORA</w:t>
      </w:r>
    </w:p>
    <w:p w14:paraId="0A38481F" w14:textId="77777777" w:rsidR="004E61FB" w:rsidRDefault="004E61FB" w:rsidP="004E61FB">
      <w:pPr>
        <w:jc w:val="both"/>
        <w:rPr>
          <w:b/>
          <w:szCs w:val="24"/>
        </w:rPr>
      </w:pPr>
    </w:p>
    <w:p w14:paraId="2C338037" w14:textId="4DB16035" w:rsidR="004E61FB" w:rsidRDefault="004E61FB" w:rsidP="004E61FB">
      <w:pPr>
        <w:jc w:val="both"/>
        <w:rPr>
          <w:szCs w:val="24"/>
        </w:rPr>
      </w:pPr>
      <w:r>
        <w:rPr>
          <w:b/>
          <w:szCs w:val="24"/>
        </w:rPr>
        <w:t>Redni broj  sjednice</w:t>
      </w:r>
      <w:r>
        <w:rPr>
          <w:szCs w:val="24"/>
        </w:rPr>
        <w:t>: 31.   sjednice Školskog odbora</w:t>
      </w:r>
    </w:p>
    <w:p w14:paraId="4ECA853D" w14:textId="77777777" w:rsidR="004E61FB" w:rsidRDefault="004E61FB" w:rsidP="004E61FB">
      <w:pPr>
        <w:jc w:val="both"/>
        <w:rPr>
          <w:szCs w:val="24"/>
        </w:rPr>
      </w:pPr>
    </w:p>
    <w:p w14:paraId="4A664509" w14:textId="41F5FFBB" w:rsidR="004E61FB" w:rsidRDefault="004E61FB" w:rsidP="004E61FB">
      <w:pPr>
        <w:jc w:val="both"/>
        <w:rPr>
          <w:szCs w:val="24"/>
        </w:rPr>
      </w:pPr>
      <w:r>
        <w:rPr>
          <w:b/>
          <w:szCs w:val="24"/>
        </w:rPr>
        <w:t>Mjesto i datum održavanja sjednice</w:t>
      </w:r>
      <w:r>
        <w:rPr>
          <w:szCs w:val="24"/>
        </w:rPr>
        <w:t xml:space="preserve">: prostorije  OŠ Tomaša Goričanca Mala </w:t>
      </w:r>
      <w:r>
        <w:rPr>
          <w:szCs w:val="24"/>
        </w:rPr>
        <w:br/>
        <w:t xml:space="preserve">Subotica, 29.3.2023. </w:t>
      </w:r>
      <w:r w:rsidR="00F274A9">
        <w:rPr>
          <w:szCs w:val="24"/>
        </w:rPr>
        <w:t xml:space="preserve">u </w:t>
      </w:r>
      <w:r>
        <w:rPr>
          <w:szCs w:val="24"/>
        </w:rPr>
        <w:t xml:space="preserve"> 19,00 </w:t>
      </w:r>
      <w:r w:rsidR="00F274A9">
        <w:rPr>
          <w:szCs w:val="24"/>
        </w:rPr>
        <w:t>sati.</w:t>
      </w:r>
    </w:p>
    <w:p w14:paraId="507335DF" w14:textId="77777777" w:rsidR="004E61FB" w:rsidRDefault="004E61FB" w:rsidP="004E61FB">
      <w:pPr>
        <w:jc w:val="both"/>
        <w:rPr>
          <w:szCs w:val="24"/>
        </w:rPr>
      </w:pPr>
    </w:p>
    <w:p w14:paraId="6EE6906A" w14:textId="77777777" w:rsidR="004E61FB" w:rsidRDefault="004E61FB" w:rsidP="004E61FB">
      <w:pPr>
        <w:jc w:val="both"/>
        <w:rPr>
          <w:szCs w:val="24"/>
        </w:rPr>
      </w:pPr>
      <w:r>
        <w:rPr>
          <w:b/>
          <w:szCs w:val="24"/>
        </w:rPr>
        <w:t>Nazočn</w:t>
      </w:r>
      <w:r>
        <w:rPr>
          <w:szCs w:val="24"/>
        </w:rPr>
        <w:t>i: Kristina Obadić, Stjepan Mikulić, Anja Domjanić, Iva Mihalic Krčmar</w:t>
      </w:r>
    </w:p>
    <w:p w14:paraId="1E3F1BA2" w14:textId="77777777" w:rsidR="004E61FB" w:rsidRDefault="004E61FB" w:rsidP="004E61FB">
      <w:pPr>
        <w:jc w:val="both"/>
        <w:rPr>
          <w:szCs w:val="24"/>
        </w:rPr>
      </w:pPr>
    </w:p>
    <w:p w14:paraId="3F75BF6F" w14:textId="77777777" w:rsidR="004E61FB" w:rsidRDefault="004E61FB" w:rsidP="004E61FB">
      <w:pPr>
        <w:jc w:val="both"/>
        <w:rPr>
          <w:szCs w:val="24"/>
        </w:rPr>
      </w:pPr>
      <w:r>
        <w:rPr>
          <w:b/>
          <w:szCs w:val="24"/>
        </w:rPr>
        <w:t>Nazočni vanjski članovi</w:t>
      </w:r>
      <w:r>
        <w:rPr>
          <w:szCs w:val="24"/>
        </w:rPr>
        <w:t>:       Marija Palatinuš – tajnica, zapisničar</w:t>
      </w:r>
    </w:p>
    <w:p w14:paraId="36FA7188" w14:textId="456A5A01" w:rsidR="004E61FB" w:rsidRDefault="004E61FB" w:rsidP="004E61F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Mirjana Lajtman – računovođa</w:t>
      </w:r>
    </w:p>
    <w:p w14:paraId="7613E9B1" w14:textId="5DC0C7A9" w:rsidR="004E61FB" w:rsidRDefault="004E61FB" w:rsidP="004E61F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Željka Štampar Zamuda – ravnateljica škole</w:t>
      </w:r>
      <w:r>
        <w:rPr>
          <w:szCs w:val="24"/>
        </w:rPr>
        <w:tab/>
      </w:r>
    </w:p>
    <w:p w14:paraId="74F93551" w14:textId="77777777" w:rsidR="004E61FB" w:rsidRDefault="004E61FB" w:rsidP="004E61F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14:paraId="177F54BF" w14:textId="77777777" w:rsidR="004E61FB" w:rsidRDefault="004E61FB" w:rsidP="004E61FB">
      <w:pPr>
        <w:jc w:val="both"/>
        <w:rPr>
          <w:szCs w:val="24"/>
        </w:rPr>
      </w:pPr>
      <w:r>
        <w:rPr>
          <w:b/>
          <w:szCs w:val="24"/>
        </w:rPr>
        <w:t>Izočnih</w:t>
      </w:r>
      <w:r>
        <w:rPr>
          <w:szCs w:val="24"/>
        </w:rPr>
        <w:t>: nema</w:t>
      </w:r>
    </w:p>
    <w:p w14:paraId="0AE2E1A8" w14:textId="77777777" w:rsidR="004E61FB" w:rsidRDefault="004E61FB" w:rsidP="004E61FB">
      <w:pPr>
        <w:jc w:val="both"/>
        <w:rPr>
          <w:i/>
          <w:szCs w:val="24"/>
        </w:rPr>
      </w:pPr>
    </w:p>
    <w:p w14:paraId="3CF79B56" w14:textId="77777777" w:rsidR="004E61FB" w:rsidRDefault="004E61FB" w:rsidP="004E61FB">
      <w:pPr>
        <w:jc w:val="both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Dnevni red:</w:t>
      </w:r>
    </w:p>
    <w:p w14:paraId="138C331E" w14:textId="77777777" w:rsidR="004E61FB" w:rsidRDefault="004E61FB" w:rsidP="004E61FB">
      <w:pPr>
        <w:jc w:val="both"/>
        <w:rPr>
          <w:i/>
        </w:rPr>
      </w:pPr>
    </w:p>
    <w:p w14:paraId="51CBC6A9" w14:textId="77777777" w:rsidR="00AE7CC5" w:rsidRDefault="00AE7CC5" w:rsidP="00AE7CC5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Usvajanje zapisnika s 30. sjednice Školskog odbora </w:t>
      </w:r>
    </w:p>
    <w:p w14:paraId="11912DE5" w14:textId="36DF41F2" w:rsidR="00AE7CC5" w:rsidRDefault="00AE7CC5" w:rsidP="00AE7CC5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Godišnji izvještaj o izvršenju  Financijskog plana za 2022. godinu –prijedlog Odluke o davanju suglasnosti na godišnji izvještaj o izvršenju financijskog plana za 2022. godinu</w:t>
      </w:r>
      <w:r w:rsidR="0095266E">
        <w:rPr>
          <w:i/>
          <w:szCs w:val="24"/>
        </w:rPr>
        <w:t>, Godišnje izvješće županiji za 2022. godinu prema Metodologiji</w:t>
      </w:r>
    </w:p>
    <w:p w14:paraId="099A5E45" w14:textId="77777777" w:rsidR="00AE7CC5" w:rsidRPr="00B569E4" w:rsidRDefault="00AE7CC5" w:rsidP="00AE7CC5">
      <w:pPr>
        <w:pStyle w:val="Odlomakpopisa"/>
        <w:numPr>
          <w:ilvl w:val="0"/>
          <w:numId w:val="2"/>
        </w:numPr>
        <w:rPr>
          <w:i/>
          <w:szCs w:val="24"/>
        </w:rPr>
      </w:pPr>
      <w:r>
        <w:rPr>
          <w:i/>
          <w:szCs w:val="24"/>
        </w:rPr>
        <w:t>P</w:t>
      </w:r>
      <w:r w:rsidRPr="00B569E4">
        <w:rPr>
          <w:i/>
          <w:szCs w:val="24"/>
        </w:rPr>
        <w:t xml:space="preserve">rijedlog </w:t>
      </w:r>
      <w:r>
        <w:rPr>
          <w:i/>
          <w:szCs w:val="24"/>
        </w:rPr>
        <w:t>O</w:t>
      </w:r>
      <w:r w:rsidRPr="00B569E4">
        <w:rPr>
          <w:i/>
          <w:szCs w:val="24"/>
        </w:rPr>
        <w:t>dluke o raspodjeli rezultata za 2022. godinu</w:t>
      </w:r>
    </w:p>
    <w:p w14:paraId="021F39C3" w14:textId="02F7A644" w:rsidR="00AE7CC5" w:rsidRDefault="00AE7CC5" w:rsidP="00AE7CC5">
      <w:pPr>
        <w:pStyle w:val="Odlomakpopisa"/>
        <w:numPr>
          <w:ilvl w:val="0"/>
          <w:numId w:val="2"/>
        </w:numPr>
        <w:rPr>
          <w:i/>
          <w:szCs w:val="24"/>
        </w:rPr>
      </w:pPr>
      <w:r w:rsidRPr="00B569E4">
        <w:rPr>
          <w:i/>
          <w:szCs w:val="24"/>
        </w:rPr>
        <w:t>Ostala pitanja.</w:t>
      </w:r>
    </w:p>
    <w:p w14:paraId="71B22990" w14:textId="77777777" w:rsidR="00AE7CC5" w:rsidRPr="00B569E4" w:rsidRDefault="00AE7CC5" w:rsidP="00AE7CC5">
      <w:pPr>
        <w:pStyle w:val="Odlomakpopisa"/>
        <w:rPr>
          <w:i/>
          <w:szCs w:val="24"/>
        </w:rPr>
      </w:pPr>
    </w:p>
    <w:p w14:paraId="135D7FA5" w14:textId="616F18C7" w:rsidR="004E61FB" w:rsidRDefault="004E61FB" w:rsidP="004E61FB">
      <w:pPr>
        <w:rPr>
          <w:i/>
          <w:szCs w:val="24"/>
        </w:rPr>
      </w:pPr>
      <w:r>
        <w:rPr>
          <w:i/>
          <w:szCs w:val="24"/>
        </w:rPr>
        <w:t>Svi materijali za 3</w:t>
      </w:r>
      <w:r w:rsidR="00AE7CC5">
        <w:rPr>
          <w:i/>
          <w:szCs w:val="24"/>
        </w:rPr>
        <w:t>1</w:t>
      </w:r>
      <w:r>
        <w:rPr>
          <w:i/>
          <w:szCs w:val="24"/>
        </w:rPr>
        <w:t xml:space="preserve">. sjednicu dostavljeni su zajedno s pozivom na sjednicu, </w:t>
      </w:r>
      <w:r w:rsidR="00AE7CC5">
        <w:rPr>
          <w:i/>
          <w:szCs w:val="24"/>
        </w:rPr>
        <w:t>24.3.</w:t>
      </w:r>
      <w:r>
        <w:rPr>
          <w:i/>
          <w:szCs w:val="24"/>
        </w:rPr>
        <w:t>2023. godine.</w:t>
      </w:r>
      <w:r w:rsidR="00AE7CC5">
        <w:rPr>
          <w:i/>
          <w:szCs w:val="24"/>
        </w:rPr>
        <w:t xml:space="preserve"> </w:t>
      </w:r>
    </w:p>
    <w:p w14:paraId="04F6A567" w14:textId="77777777" w:rsidR="004E61FB" w:rsidRDefault="004E61FB" w:rsidP="004E61FB">
      <w:pPr>
        <w:rPr>
          <w:i/>
          <w:szCs w:val="24"/>
        </w:rPr>
      </w:pPr>
    </w:p>
    <w:p w14:paraId="05340656" w14:textId="77777777" w:rsidR="004E61FB" w:rsidRDefault="004E61FB" w:rsidP="004E61FB">
      <w:pPr>
        <w:rPr>
          <w:szCs w:val="24"/>
        </w:rPr>
      </w:pPr>
      <w:r>
        <w:rPr>
          <w:szCs w:val="24"/>
        </w:rPr>
        <w:t>Ad1)</w:t>
      </w:r>
    </w:p>
    <w:p w14:paraId="37E3C146" w14:textId="37CFB682" w:rsidR="004E61FB" w:rsidRDefault="00AE7CC5" w:rsidP="004E61FB">
      <w:pPr>
        <w:rPr>
          <w:szCs w:val="24"/>
        </w:rPr>
      </w:pPr>
      <w:r>
        <w:rPr>
          <w:szCs w:val="24"/>
        </w:rPr>
        <w:t xml:space="preserve">Predsjednica Školskog odbora pročitala je prijedlog zapisnika sa 30. sjednice  Školskog odbora. </w:t>
      </w:r>
      <w:r w:rsidR="004E61FB">
        <w:rPr>
          <w:szCs w:val="24"/>
        </w:rPr>
        <w:t xml:space="preserve">Svi članovi Školskog odbora dali su suglasnost na prijedlog zapisnika </w:t>
      </w:r>
      <w:r>
        <w:rPr>
          <w:szCs w:val="24"/>
        </w:rPr>
        <w:t>te je z</w:t>
      </w:r>
      <w:r w:rsidR="004E61FB">
        <w:rPr>
          <w:szCs w:val="24"/>
        </w:rPr>
        <w:t>apisnik   jednoglasno</w:t>
      </w:r>
      <w:r>
        <w:rPr>
          <w:szCs w:val="24"/>
        </w:rPr>
        <w:t xml:space="preserve"> prihvaćen.</w:t>
      </w:r>
    </w:p>
    <w:p w14:paraId="377A5E77" w14:textId="77777777" w:rsidR="004E61FB" w:rsidRDefault="004E61FB" w:rsidP="004E61FB">
      <w:pPr>
        <w:rPr>
          <w:szCs w:val="24"/>
        </w:rPr>
      </w:pPr>
    </w:p>
    <w:p w14:paraId="6C86D25F" w14:textId="77777777" w:rsidR="004E61FB" w:rsidRDefault="004E61FB" w:rsidP="004E61FB">
      <w:pPr>
        <w:rPr>
          <w:szCs w:val="24"/>
        </w:rPr>
      </w:pPr>
    </w:p>
    <w:p w14:paraId="171BA672" w14:textId="77777777" w:rsidR="004E61FB" w:rsidRDefault="004E61FB" w:rsidP="004E61FB">
      <w:pPr>
        <w:rPr>
          <w:szCs w:val="24"/>
        </w:rPr>
      </w:pPr>
    </w:p>
    <w:p w14:paraId="1ACD202F" w14:textId="77777777" w:rsidR="004E61FB" w:rsidRDefault="004E61FB" w:rsidP="004E61FB">
      <w:pPr>
        <w:rPr>
          <w:szCs w:val="24"/>
        </w:rPr>
      </w:pPr>
    </w:p>
    <w:p w14:paraId="4A586A77" w14:textId="68CE7748" w:rsidR="004E61FB" w:rsidRDefault="004E61FB" w:rsidP="004E61FB">
      <w:pPr>
        <w:rPr>
          <w:szCs w:val="24"/>
        </w:rPr>
      </w:pPr>
      <w:r>
        <w:rPr>
          <w:szCs w:val="24"/>
        </w:rPr>
        <w:t xml:space="preserve">Ad2) </w:t>
      </w:r>
    </w:p>
    <w:p w14:paraId="53C2E6B6" w14:textId="77777777" w:rsidR="0095266E" w:rsidRDefault="0095266E" w:rsidP="004E61FB">
      <w:pPr>
        <w:rPr>
          <w:szCs w:val="24"/>
        </w:rPr>
      </w:pPr>
    </w:p>
    <w:p w14:paraId="6F946242" w14:textId="39BAF10E" w:rsidR="00F274A9" w:rsidRPr="00F274A9" w:rsidRDefault="00B7299E" w:rsidP="00F274A9">
      <w:pPr>
        <w:rPr>
          <w:szCs w:val="24"/>
        </w:rPr>
      </w:pPr>
      <w:r>
        <w:rPr>
          <w:szCs w:val="24"/>
        </w:rPr>
        <w:t xml:space="preserve">Pročitan je </w:t>
      </w:r>
      <w:r w:rsidR="00AE7CC5" w:rsidRPr="00F274A9">
        <w:rPr>
          <w:szCs w:val="24"/>
        </w:rPr>
        <w:t xml:space="preserve"> </w:t>
      </w:r>
      <w:r w:rsidR="00F274A9" w:rsidRPr="00F274A9">
        <w:rPr>
          <w:szCs w:val="24"/>
        </w:rPr>
        <w:t>Godišnji izvještaj o izvršenju  Financijskog plana za 2022. godinu –</w:t>
      </w:r>
      <w:r w:rsidR="00F274A9">
        <w:rPr>
          <w:szCs w:val="24"/>
        </w:rPr>
        <w:t xml:space="preserve"> </w:t>
      </w:r>
      <w:r w:rsidR="00F274A9" w:rsidRPr="00F274A9">
        <w:rPr>
          <w:szCs w:val="24"/>
        </w:rPr>
        <w:t>prijedlog Odluke o davanju suglasnosti na godišnji izvještaj o izvršenju financijskog plana za 2022. godinu</w:t>
      </w:r>
      <w:r w:rsidR="00F274A9">
        <w:rPr>
          <w:szCs w:val="24"/>
        </w:rPr>
        <w:t>.</w:t>
      </w:r>
    </w:p>
    <w:p w14:paraId="34456E5D" w14:textId="384D9637" w:rsidR="00AE7CC5" w:rsidRDefault="00AE7CC5" w:rsidP="004E61FB">
      <w:pPr>
        <w:rPr>
          <w:szCs w:val="24"/>
        </w:rPr>
      </w:pPr>
    </w:p>
    <w:p w14:paraId="62F69325" w14:textId="024CBF60" w:rsidR="00F274A9" w:rsidRDefault="004E61FB" w:rsidP="00F274A9">
      <w:pPr>
        <w:rPr>
          <w:szCs w:val="24"/>
        </w:rPr>
      </w:pPr>
      <w:r>
        <w:rPr>
          <w:szCs w:val="24"/>
        </w:rPr>
        <w:t>Članovi Školskog odbora</w:t>
      </w:r>
      <w:r w:rsidR="00F274A9">
        <w:rPr>
          <w:szCs w:val="24"/>
        </w:rPr>
        <w:t xml:space="preserve"> nisu imali primjedbe te su </w:t>
      </w:r>
      <w:r>
        <w:rPr>
          <w:szCs w:val="24"/>
        </w:rPr>
        <w:t xml:space="preserve"> dali  svoju </w:t>
      </w:r>
      <w:r w:rsidR="00F274A9">
        <w:rPr>
          <w:szCs w:val="24"/>
        </w:rPr>
        <w:t xml:space="preserve">suglasnost na </w:t>
      </w:r>
      <w:r w:rsidR="00F274A9" w:rsidRPr="00F274A9">
        <w:rPr>
          <w:szCs w:val="24"/>
        </w:rPr>
        <w:t>Godišnji izvještaj o izvršenju  Financijskog plana za 2022. godinu</w:t>
      </w:r>
      <w:r w:rsidR="00F274A9">
        <w:rPr>
          <w:szCs w:val="24"/>
        </w:rPr>
        <w:t xml:space="preserve">. Prihvaćena je  </w:t>
      </w:r>
      <w:r w:rsidR="00F274A9" w:rsidRPr="00F274A9">
        <w:rPr>
          <w:szCs w:val="24"/>
        </w:rPr>
        <w:t>Odluk</w:t>
      </w:r>
      <w:r w:rsidR="00F274A9">
        <w:rPr>
          <w:szCs w:val="24"/>
        </w:rPr>
        <w:t>a</w:t>
      </w:r>
      <w:r w:rsidR="00F274A9" w:rsidRPr="00F274A9">
        <w:rPr>
          <w:szCs w:val="24"/>
        </w:rPr>
        <w:t xml:space="preserve"> o davanju suglasnosti na godišnji izvještaj o izvršenju financijskog plana za 2022. godinu</w:t>
      </w:r>
      <w:r w:rsidR="00F274A9">
        <w:rPr>
          <w:szCs w:val="24"/>
        </w:rPr>
        <w:t>.</w:t>
      </w:r>
    </w:p>
    <w:p w14:paraId="555679E0" w14:textId="77777777" w:rsidR="0095266E" w:rsidRPr="00F274A9" w:rsidRDefault="0095266E" w:rsidP="00F274A9">
      <w:pPr>
        <w:rPr>
          <w:szCs w:val="24"/>
        </w:rPr>
      </w:pPr>
    </w:p>
    <w:p w14:paraId="15971500" w14:textId="1BAD2700" w:rsidR="0095266E" w:rsidRPr="00C30264" w:rsidRDefault="0095266E" w:rsidP="0095266E">
      <w:r w:rsidRPr="00C30264">
        <w:t xml:space="preserve">Na osnovu Metodologije izrade planova i izvješća ustanova kojima je Međimurska županija </w:t>
      </w:r>
      <w:r>
        <w:t xml:space="preserve">pripremljeno je Godišnje izvješće županiji za 2022. godinu. </w:t>
      </w:r>
    </w:p>
    <w:p w14:paraId="600D61E3" w14:textId="77777777" w:rsidR="0095266E" w:rsidRPr="00C30264" w:rsidRDefault="0095266E" w:rsidP="0095266E">
      <w:pPr>
        <w:numPr>
          <w:ilvl w:val="0"/>
          <w:numId w:val="5"/>
        </w:numPr>
      </w:pPr>
      <w:r w:rsidRPr="00C30264">
        <w:t>Financijsko izvješće</w:t>
      </w:r>
    </w:p>
    <w:p w14:paraId="7C7126D7" w14:textId="77777777" w:rsidR="0095266E" w:rsidRPr="00C30264" w:rsidRDefault="0095266E" w:rsidP="0095266E">
      <w:pPr>
        <w:numPr>
          <w:ilvl w:val="1"/>
          <w:numId w:val="5"/>
        </w:numPr>
      </w:pPr>
      <w:r w:rsidRPr="00C30264">
        <w:t xml:space="preserve">usporedni prikaz glavnih financijskih pokazatelja za prethodne </w:t>
      </w:r>
      <w:r>
        <w:t>tri</w:t>
      </w:r>
      <w:r w:rsidRPr="00C30264">
        <w:t xml:space="preserve"> godine</w:t>
      </w:r>
    </w:p>
    <w:p w14:paraId="1BEBFD18" w14:textId="77777777" w:rsidR="0095266E" w:rsidRPr="00C30264" w:rsidRDefault="0095266E" w:rsidP="0095266E">
      <w:pPr>
        <w:numPr>
          <w:ilvl w:val="1"/>
          <w:numId w:val="5"/>
        </w:numPr>
      </w:pPr>
      <w:r w:rsidRPr="00C30264">
        <w:t>izvješće o prihodima-paralelni prikaz ostvarenih prihoda po vrstama prihoda za prethodnu godinu, izvještaju godinu i plan za izvještajnu godinu</w:t>
      </w:r>
    </w:p>
    <w:p w14:paraId="47594647" w14:textId="77777777" w:rsidR="0095266E" w:rsidRPr="00C30264" w:rsidRDefault="0095266E" w:rsidP="0095266E">
      <w:pPr>
        <w:numPr>
          <w:ilvl w:val="1"/>
          <w:numId w:val="5"/>
        </w:numPr>
      </w:pPr>
      <w:r w:rsidRPr="00C30264">
        <w:t>izvješće o rashodima- paralelni prikaz ostvarenih rashoda po vrstama rashoda za prethodnu godinu, izvještajnu godinu i plan za izvještajnu godinu</w:t>
      </w:r>
    </w:p>
    <w:p w14:paraId="46E9F359" w14:textId="77777777" w:rsidR="0095266E" w:rsidRPr="00C30264" w:rsidRDefault="0095266E" w:rsidP="0095266E">
      <w:pPr>
        <w:numPr>
          <w:ilvl w:val="1"/>
          <w:numId w:val="5"/>
        </w:numPr>
      </w:pPr>
      <w:r w:rsidRPr="00C30264">
        <w:t xml:space="preserve">analitički prikaz prihoda </w:t>
      </w:r>
    </w:p>
    <w:p w14:paraId="18298A35" w14:textId="77777777" w:rsidR="0095266E" w:rsidRPr="00C30264" w:rsidRDefault="0095266E" w:rsidP="0095266E">
      <w:pPr>
        <w:numPr>
          <w:ilvl w:val="1"/>
          <w:numId w:val="5"/>
        </w:numPr>
      </w:pPr>
      <w:r w:rsidRPr="00C30264">
        <w:t>analitički prikaz rashoda</w:t>
      </w:r>
    </w:p>
    <w:p w14:paraId="0CA7C3D0" w14:textId="0AB3398D" w:rsidR="0095266E" w:rsidRDefault="0095266E" w:rsidP="0095266E">
      <w:pPr>
        <w:numPr>
          <w:ilvl w:val="1"/>
          <w:numId w:val="5"/>
        </w:numPr>
      </w:pPr>
      <w:r w:rsidRPr="00C30264">
        <w:t>izvješće o nepodmirenim obvezama</w:t>
      </w:r>
    </w:p>
    <w:p w14:paraId="3836FD58" w14:textId="2A5E9CD4" w:rsidR="0095266E" w:rsidRDefault="0095266E" w:rsidP="0095266E">
      <w:pPr>
        <w:ind w:left="1080"/>
      </w:pPr>
      <w:r>
        <w:t xml:space="preserve">      </w:t>
      </w:r>
      <w:r w:rsidRPr="00C30264">
        <w:t>izvješće o nenaplaćenim potraživanjima</w:t>
      </w:r>
      <w:r>
        <w:t xml:space="preserve"> </w:t>
      </w:r>
    </w:p>
    <w:p w14:paraId="30A1FAFA" w14:textId="77777777" w:rsidR="0095266E" w:rsidRPr="00C30264" w:rsidRDefault="0095266E" w:rsidP="0095266E">
      <w:pPr>
        <w:ind w:left="1080"/>
      </w:pPr>
    </w:p>
    <w:p w14:paraId="512612C6" w14:textId="77777777" w:rsidR="0095266E" w:rsidRPr="00C30264" w:rsidRDefault="0095266E" w:rsidP="0095266E">
      <w:pPr>
        <w:numPr>
          <w:ilvl w:val="0"/>
          <w:numId w:val="5"/>
        </w:numPr>
      </w:pPr>
      <w:r w:rsidRPr="00C30264">
        <w:t xml:space="preserve">Izvješće ravnatelja o izvršenju plana i programa rada </w:t>
      </w:r>
    </w:p>
    <w:p w14:paraId="3CAB1A7C" w14:textId="77777777" w:rsidR="0095266E" w:rsidRPr="00C30264" w:rsidRDefault="0095266E" w:rsidP="0095266E">
      <w:pPr>
        <w:numPr>
          <w:ilvl w:val="0"/>
          <w:numId w:val="5"/>
        </w:numPr>
      </w:pPr>
      <w:r w:rsidRPr="00C30264">
        <w:t>Izvješće ravnatelja o pritužbama</w:t>
      </w:r>
    </w:p>
    <w:p w14:paraId="0B23D7C0" w14:textId="77777777" w:rsidR="0095266E" w:rsidRPr="00C30264" w:rsidRDefault="0095266E" w:rsidP="0095266E">
      <w:pPr>
        <w:numPr>
          <w:ilvl w:val="0"/>
          <w:numId w:val="5"/>
        </w:numPr>
      </w:pPr>
      <w:r w:rsidRPr="00C30264">
        <w:t>Izvješće o radu Školskog odbora</w:t>
      </w:r>
    </w:p>
    <w:p w14:paraId="791885E9" w14:textId="2C3AF0F0" w:rsidR="0095266E" w:rsidRDefault="0095266E" w:rsidP="0095266E">
      <w:pPr>
        <w:numPr>
          <w:ilvl w:val="0"/>
          <w:numId w:val="5"/>
        </w:numPr>
      </w:pPr>
      <w:r w:rsidRPr="00C30264">
        <w:t xml:space="preserve">Izvješće o nalazu Državne revizije </w:t>
      </w:r>
    </w:p>
    <w:p w14:paraId="6C39EC58" w14:textId="77777777" w:rsidR="0095266E" w:rsidRPr="00C30264" w:rsidRDefault="0095266E" w:rsidP="0095266E">
      <w:pPr>
        <w:ind w:left="720"/>
      </w:pPr>
    </w:p>
    <w:p w14:paraId="3CD63F72" w14:textId="3A1F629D" w:rsidR="0095266E" w:rsidRDefault="0095266E" w:rsidP="0095266E">
      <w:r>
        <w:t>Članovi Školskog odbora suglasni su sa predloženim Godišnjim izvješćem za 2022. godinu.</w:t>
      </w:r>
    </w:p>
    <w:p w14:paraId="61170716" w14:textId="6C55A229" w:rsidR="0095266E" w:rsidRPr="00C30264" w:rsidRDefault="0095266E" w:rsidP="0095266E">
      <w:r>
        <w:t>Isto će biti dostavljeno osnivaču u zakonskom roku do 30.4.2023. godine.</w:t>
      </w:r>
    </w:p>
    <w:p w14:paraId="3CF92455" w14:textId="18240DB4" w:rsidR="004E61FB" w:rsidRPr="00F274A9" w:rsidRDefault="004E61FB" w:rsidP="004E61FB">
      <w:pPr>
        <w:jc w:val="both"/>
        <w:rPr>
          <w:szCs w:val="24"/>
        </w:rPr>
      </w:pPr>
    </w:p>
    <w:p w14:paraId="3CF3A732" w14:textId="77777777" w:rsidR="004E61FB" w:rsidRDefault="004E61FB" w:rsidP="004E61FB">
      <w:pPr>
        <w:jc w:val="both"/>
        <w:rPr>
          <w:szCs w:val="24"/>
        </w:rPr>
      </w:pPr>
    </w:p>
    <w:p w14:paraId="6A620C97" w14:textId="77777777" w:rsidR="004E61FB" w:rsidRDefault="004E61FB" w:rsidP="004E61FB">
      <w:pPr>
        <w:rPr>
          <w:szCs w:val="24"/>
        </w:rPr>
      </w:pPr>
      <w:r>
        <w:rPr>
          <w:szCs w:val="24"/>
        </w:rPr>
        <w:t>Ad 3)</w:t>
      </w:r>
    </w:p>
    <w:p w14:paraId="20099D8A" w14:textId="72C7FB4D" w:rsidR="00F274A9" w:rsidRDefault="00F274A9" w:rsidP="004E61FB">
      <w:pPr>
        <w:rPr>
          <w:szCs w:val="24"/>
        </w:rPr>
      </w:pPr>
      <w:r>
        <w:rPr>
          <w:szCs w:val="24"/>
        </w:rPr>
        <w:t>Članovi Školskog odbora dali su suglasnost na prijedlog Odluke o raspodjeli rezultata za 2022. godinu.</w:t>
      </w:r>
      <w:r w:rsidR="0095266E">
        <w:rPr>
          <w:szCs w:val="24"/>
        </w:rPr>
        <w:t xml:space="preserve"> te je ona jednoglasno prihvaćena.</w:t>
      </w:r>
    </w:p>
    <w:p w14:paraId="7D00A158" w14:textId="1C3AAE39" w:rsidR="0095266E" w:rsidRDefault="0095266E" w:rsidP="004E61FB">
      <w:pPr>
        <w:rPr>
          <w:szCs w:val="24"/>
        </w:rPr>
      </w:pPr>
    </w:p>
    <w:p w14:paraId="123A80EC" w14:textId="6970AAC2" w:rsidR="0095266E" w:rsidRDefault="0095266E" w:rsidP="004E61FB">
      <w:pPr>
        <w:rPr>
          <w:szCs w:val="24"/>
        </w:rPr>
      </w:pPr>
    </w:p>
    <w:p w14:paraId="2253CA31" w14:textId="03807AFE" w:rsidR="0095266E" w:rsidRDefault="0095266E" w:rsidP="004E61FB">
      <w:pPr>
        <w:rPr>
          <w:szCs w:val="24"/>
        </w:rPr>
      </w:pPr>
    </w:p>
    <w:p w14:paraId="72FB16CC" w14:textId="77777777" w:rsidR="0095266E" w:rsidRDefault="0095266E" w:rsidP="004E61FB">
      <w:pPr>
        <w:rPr>
          <w:szCs w:val="24"/>
        </w:rPr>
      </w:pPr>
    </w:p>
    <w:p w14:paraId="6354FB30" w14:textId="62A10083" w:rsidR="00F274A9" w:rsidRDefault="00F274A9" w:rsidP="004E61FB">
      <w:pPr>
        <w:rPr>
          <w:szCs w:val="24"/>
        </w:rPr>
      </w:pPr>
    </w:p>
    <w:p w14:paraId="559D985A" w14:textId="19EA8AB7" w:rsidR="0095266E" w:rsidRDefault="0095266E" w:rsidP="004E61FB">
      <w:pPr>
        <w:rPr>
          <w:szCs w:val="24"/>
        </w:rPr>
      </w:pPr>
    </w:p>
    <w:p w14:paraId="55D85609" w14:textId="67698304" w:rsidR="0095266E" w:rsidRDefault="0095266E" w:rsidP="004E61FB">
      <w:pPr>
        <w:rPr>
          <w:szCs w:val="24"/>
        </w:rPr>
      </w:pPr>
    </w:p>
    <w:p w14:paraId="55D411EF" w14:textId="43C0E3BA" w:rsidR="0095266E" w:rsidRDefault="0095266E" w:rsidP="004E61FB">
      <w:pPr>
        <w:rPr>
          <w:szCs w:val="24"/>
        </w:rPr>
      </w:pPr>
    </w:p>
    <w:p w14:paraId="59ED319B" w14:textId="7B94FBBE" w:rsidR="0095266E" w:rsidRDefault="0095266E" w:rsidP="004E61FB">
      <w:pPr>
        <w:rPr>
          <w:szCs w:val="24"/>
        </w:rPr>
      </w:pPr>
    </w:p>
    <w:p w14:paraId="1D8AB291" w14:textId="6CF138F8" w:rsidR="0095266E" w:rsidRDefault="0095266E" w:rsidP="004E61FB">
      <w:pPr>
        <w:rPr>
          <w:szCs w:val="24"/>
        </w:rPr>
      </w:pPr>
    </w:p>
    <w:p w14:paraId="7D236931" w14:textId="52877A9B" w:rsidR="0095266E" w:rsidRDefault="0095266E" w:rsidP="004E61FB">
      <w:pPr>
        <w:rPr>
          <w:szCs w:val="24"/>
        </w:rPr>
      </w:pPr>
    </w:p>
    <w:p w14:paraId="32776540" w14:textId="29741308" w:rsidR="0095266E" w:rsidRDefault="0095266E" w:rsidP="004E61FB">
      <w:pPr>
        <w:rPr>
          <w:szCs w:val="24"/>
        </w:rPr>
      </w:pPr>
    </w:p>
    <w:p w14:paraId="650AD805" w14:textId="6C0E27E8" w:rsidR="0095266E" w:rsidRDefault="0095266E" w:rsidP="004E61FB">
      <w:pPr>
        <w:rPr>
          <w:szCs w:val="24"/>
        </w:rPr>
      </w:pPr>
    </w:p>
    <w:p w14:paraId="761DE54A" w14:textId="73F24B61" w:rsidR="0095266E" w:rsidRDefault="0095266E" w:rsidP="004E61FB">
      <w:pPr>
        <w:rPr>
          <w:szCs w:val="24"/>
        </w:rPr>
      </w:pPr>
    </w:p>
    <w:p w14:paraId="3142C00D" w14:textId="77777777" w:rsidR="0095266E" w:rsidRDefault="0095266E" w:rsidP="004E61FB">
      <w:pPr>
        <w:rPr>
          <w:szCs w:val="24"/>
        </w:rPr>
      </w:pPr>
    </w:p>
    <w:p w14:paraId="70508AAE" w14:textId="25A6769D" w:rsidR="00F274A9" w:rsidRDefault="00F274A9" w:rsidP="004E61FB">
      <w:pPr>
        <w:rPr>
          <w:szCs w:val="24"/>
        </w:rPr>
      </w:pPr>
      <w:r>
        <w:rPr>
          <w:szCs w:val="24"/>
        </w:rPr>
        <w:t>4)</w:t>
      </w:r>
    </w:p>
    <w:p w14:paraId="7E212B17" w14:textId="77777777" w:rsidR="0095266E" w:rsidRDefault="0095266E" w:rsidP="004E61FB">
      <w:pPr>
        <w:rPr>
          <w:szCs w:val="24"/>
        </w:rPr>
      </w:pPr>
    </w:p>
    <w:p w14:paraId="58B64CA7" w14:textId="20ECB592" w:rsidR="00F274A9" w:rsidRDefault="00F274A9" w:rsidP="0095266E">
      <w:pPr>
        <w:jc w:val="both"/>
        <w:rPr>
          <w:szCs w:val="24"/>
        </w:rPr>
      </w:pPr>
      <w:r>
        <w:rPr>
          <w:szCs w:val="24"/>
        </w:rPr>
        <w:t>Ravnateljica škole nazočne je obavijestila da su bila objavljena dva natječaja za radno mjesto kuhara-</w:t>
      </w:r>
      <w:proofErr w:type="spellStart"/>
      <w:r>
        <w:rPr>
          <w:szCs w:val="24"/>
        </w:rPr>
        <w:t>ice</w:t>
      </w:r>
      <w:proofErr w:type="spellEnd"/>
      <w:r>
        <w:rPr>
          <w:szCs w:val="24"/>
        </w:rPr>
        <w:t xml:space="preserve"> -40 sati određeno, zamjena za bolovanje i radno mjesto kuhara-</w:t>
      </w:r>
      <w:proofErr w:type="spellStart"/>
      <w:r>
        <w:rPr>
          <w:szCs w:val="24"/>
        </w:rPr>
        <w:t>ice</w:t>
      </w:r>
      <w:proofErr w:type="spellEnd"/>
      <w:r>
        <w:rPr>
          <w:szCs w:val="24"/>
        </w:rPr>
        <w:t xml:space="preserve"> -20 sati tjedno određeno, zamjena za bolovanje.</w:t>
      </w:r>
    </w:p>
    <w:p w14:paraId="531CECF4" w14:textId="4FFC04B9" w:rsidR="004E61FB" w:rsidRDefault="00F274A9" w:rsidP="0095266E">
      <w:pPr>
        <w:jc w:val="both"/>
        <w:rPr>
          <w:szCs w:val="24"/>
        </w:rPr>
      </w:pPr>
      <w:r>
        <w:rPr>
          <w:szCs w:val="24"/>
        </w:rPr>
        <w:t>Kako se nitko od kandidata nije javio na natječaj</w:t>
      </w:r>
      <w:r w:rsidR="00DE4909">
        <w:rPr>
          <w:szCs w:val="24"/>
        </w:rPr>
        <w:t>, ravnateljica je do 60 dana zaposlila  Manuelu Drk – kuharica, 40 sati tjedno i Josip</w:t>
      </w:r>
      <w:r w:rsidR="00B7299E">
        <w:rPr>
          <w:szCs w:val="24"/>
        </w:rPr>
        <w:t>a</w:t>
      </w:r>
      <w:r w:rsidR="00DE4909">
        <w:rPr>
          <w:szCs w:val="24"/>
        </w:rPr>
        <w:t xml:space="preserve"> Jančec</w:t>
      </w:r>
      <w:r w:rsidR="00B7299E">
        <w:rPr>
          <w:szCs w:val="24"/>
        </w:rPr>
        <w:t>a</w:t>
      </w:r>
      <w:bookmarkStart w:id="0" w:name="_GoBack"/>
      <w:bookmarkEnd w:id="0"/>
      <w:r w:rsidR="00DE4909">
        <w:rPr>
          <w:szCs w:val="24"/>
        </w:rPr>
        <w:t xml:space="preserve"> – kuhar - 20 sati tjedno.</w:t>
      </w:r>
    </w:p>
    <w:p w14:paraId="6F4F36FA" w14:textId="48CAB5B3" w:rsidR="00DE4909" w:rsidRDefault="00DE4909" w:rsidP="0095266E">
      <w:pPr>
        <w:jc w:val="both"/>
        <w:rPr>
          <w:szCs w:val="24"/>
        </w:rPr>
      </w:pPr>
      <w:r>
        <w:rPr>
          <w:szCs w:val="24"/>
        </w:rPr>
        <w:t>Ako se uskoro kuharice ne vrate s bolovanja, škola će ponovno objaviti natječaj za ista radna mjesta.</w:t>
      </w:r>
    </w:p>
    <w:p w14:paraId="23A97CB4" w14:textId="5FCDB101" w:rsidR="00DE4909" w:rsidRDefault="00EC67FA" w:rsidP="0095266E">
      <w:pPr>
        <w:jc w:val="both"/>
        <w:rPr>
          <w:szCs w:val="24"/>
        </w:rPr>
      </w:pPr>
      <w:r>
        <w:rPr>
          <w:szCs w:val="24"/>
        </w:rPr>
        <w:t xml:space="preserve">Članovi Školskog odbora upoznati su s pitanjem vijećnika Općine Mala Subotica o organizaciji nastave u školskoj godini 2023./2024. Sastanci na istu temu održani su s Uredom za nacionalne manjine MZO i pročelnicom Upravnog odjela za obrazovanje, kulturu i sport MŽ. </w:t>
      </w:r>
    </w:p>
    <w:p w14:paraId="17BB371E" w14:textId="5D42C168" w:rsidR="004E61FB" w:rsidRDefault="004E61FB" w:rsidP="0095266E">
      <w:pPr>
        <w:jc w:val="both"/>
        <w:rPr>
          <w:szCs w:val="24"/>
        </w:rPr>
      </w:pPr>
      <w:r>
        <w:rPr>
          <w:szCs w:val="24"/>
        </w:rPr>
        <w:t xml:space="preserve">Sjednica je završila u  </w:t>
      </w:r>
      <w:r w:rsidR="00F274A9">
        <w:rPr>
          <w:szCs w:val="24"/>
        </w:rPr>
        <w:t>20,10</w:t>
      </w:r>
      <w:r>
        <w:rPr>
          <w:szCs w:val="24"/>
        </w:rPr>
        <w:t xml:space="preserve"> sati.</w:t>
      </w:r>
    </w:p>
    <w:p w14:paraId="043E31A6" w14:textId="77777777" w:rsidR="004E61FB" w:rsidRDefault="004E61FB" w:rsidP="004E61FB">
      <w:pPr>
        <w:jc w:val="both"/>
        <w:rPr>
          <w:szCs w:val="24"/>
        </w:rPr>
      </w:pPr>
    </w:p>
    <w:p w14:paraId="6103662C" w14:textId="77777777" w:rsidR="004E61FB" w:rsidRDefault="004E61FB" w:rsidP="004E61FB">
      <w:pPr>
        <w:jc w:val="both"/>
        <w:rPr>
          <w:szCs w:val="24"/>
        </w:rPr>
      </w:pPr>
    </w:p>
    <w:p w14:paraId="5A73A104" w14:textId="77777777" w:rsidR="004E61FB" w:rsidRDefault="004E61FB" w:rsidP="004E61FB">
      <w:pPr>
        <w:jc w:val="both"/>
        <w:rPr>
          <w:szCs w:val="24"/>
        </w:rPr>
      </w:pPr>
      <w:r>
        <w:rPr>
          <w:szCs w:val="24"/>
        </w:rPr>
        <w:t>Zapisničar: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Predsjednica ŠO:</w:t>
      </w:r>
    </w:p>
    <w:p w14:paraId="20F4FA09" w14:textId="77777777" w:rsidR="004E61FB" w:rsidRDefault="004E61FB" w:rsidP="004E61FB">
      <w:pPr>
        <w:jc w:val="both"/>
        <w:rPr>
          <w:szCs w:val="24"/>
        </w:rPr>
      </w:pPr>
      <w:r>
        <w:rPr>
          <w:szCs w:val="24"/>
        </w:rPr>
        <w:t>Marija Palatinuš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Kristina Obadić</w:t>
      </w:r>
    </w:p>
    <w:p w14:paraId="7128EE1A" w14:textId="77777777" w:rsidR="004E61FB" w:rsidRDefault="004E61FB" w:rsidP="004E61FB">
      <w:pPr>
        <w:jc w:val="both"/>
        <w:rPr>
          <w:szCs w:val="24"/>
        </w:rPr>
      </w:pPr>
    </w:p>
    <w:p w14:paraId="4A435C8C" w14:textId="77777777" w:rsidR="004E61FB" w:rsidRDefault="004E61FB" w:rsidP="004E61FB">
      <w:pPr>
        <w:rPr>
          <w:szCs w:val="24"/>
        </w:rPr>
      </w:pPr>
    </w:p>
    <w:p w14:paraId="15423F81" w14:textId="77777777" w:rsidR="004E61FB" w:rsidRDefault="004E61FB" w:rsidP="004E61FB"/>
    <w:p w14:paraId="298AE6C5" w14:textId="77777777" w:rsidR="004E61FB" w:rsidRDefault="004E61FB" w:rsidP="004E61FB"/>
    <w:p w14:paraId="50C3E22A" w14:textId="77777777" w:rsidR="004E61FB" w:rsidRDefault="004E61FB" w:rsidP="004E61FB"/>
    <w:p w14:paraId="05C853DB" w14:textId="77777777" w:rsidR="004E61FB" w:rsidRDefault="004E61FB" w:rsidP="004E61FB"/>
    <w:p w14:paraId="7145AFEE" w14:textId="77777777" w:rsidR="004E61FB" w:rsidRDefault="004E61FB" w:rsidP="004E61FB"/>
    <w:p w14:paraId="0957EFBA" w14:textId="77777777" w:rsidR="0066152C" w:rsidRDefault="0066152C"/>
    <w:sectPr w:rsidR="0066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1B70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E387E"/>
    <w:multiLevelType w:val="hybridMultilevel"/>
    <w:tmpl w:val="A9A25E5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0456BB"/>
    <w:multiLevelType w:val="hybridMultilevel"/>
    <w:tmpl w:val="121CFE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422F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15C1E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F3"/>
    <w:rsid w:val="000E2AF8"/>
    <w:rsid w:val="004E61FB"/>
    <w:rsid w:val="0066152C"/>
    <w:rsid w:val="00940FF3"/>
    <w:rsid w:val="0095266E"/>
    <w:rsid w:val="00AE7CC5"/>
    <w:rsid w:val="00B7299E"/>
    <w:rsid w:val="00DE4909"/>
    <w:rsid w:val="00EC67FA"/>
    <w:rsid w:val="00F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BE4"/>
  <w15:chartTrackingRefBased/>
  <w15:docId w15:val="{3E774D4C-3FB7-43FD-98C4-32CDD0F9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2023-06-12T12:06:00Z</dcterms:created>
  <dcterms:modified xsi:type="dcterms:W3CDTF">2023-06-12T12:09:00Z</dcterms:modified>
</cp:coreProperties>
</file>